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30DD3" w14:textId="272B3015" w:rsidR="00013AA1" w:rsidRPr="00220926" w:rsidRDefault="00013AA1" w:rsidP="00013AA1">
      <w:pPr>
        <w:tabs>
          <w:tab w:val="center" w:pos="4680"/>
        </w:tabs>
        <w:suppressAutoHyphens/>
        <w:spacing w:line="240" w:lineRule="atLeast"/>
        <w:rPr>
          <w:rFonts w:ascii="Arial" w:hAnsi="Arial" w:cs="Arial"/>
          <w:spacing w:val="-3"/>
          <w:sz w:val="20"/>
          <w:szCs w:val="20"/>
        </w:rPr>
      </w:pPr>
      <w:r w:rsidRPr="00220926">
        <w:rPr>
          <w:rFonts w:ascii="Arial" w:hAnsi="Arial" w:cs="Arial"/>
          <w:spacing w:val="-3"/>
          <w:sz w:val="20"/>
          <w:szCs w:val="20"/>
        </w:rPr>
        <w:t xml:space="preserve">Evaluation Committee </w:t>
      </w:r>
      <w:r w:rsidR="00720E2F" w:rsidRPr="00220926">
        <w:rPr>
          <w:rFonts w:ascii="Arial" w:hAnsi="Arial" w:cs="Arial"/>
          <w:spacing w:val="-3"/>
          <w:sz w:val="20"/>
          <w:szCs w:val="20"/>
        </w:rPr>
        <w:t xml:space="preserve">Member (ECM) </w:t>
      </w:r>
      <w:r w:rsidRPr="00220926">
        <w:rPr>
          <w:rFonts w:ascii="Arial" w:hAnsi="Arial" w:cs="Arial"/>
          <w:spacing w:val="-3"/>
          <w:sz w:val="20"/>
          <w:szCs w:val="20"/>
        </w:rPr>
        <w:t>ensure to address the following:</w:t>
      </w:r>
    </w:p>
    <w:p w14:paraId="6CD629FF" w14:textId="77777777" w:rsidR="00013AA1" w:rsidRPr="00220926" w:rsidRDefault="00013AA1" w:rsidP="00013AA1">
      <w:pPr>
        <w:tabs>
          <w:tab w:val="center" w:pos="4680"/>
        </w:tabs>
        <w:suppressAutoHyphens/>
        <w:spacing w:line="240" w:lineRule="atLeast"/>
        <w:rPr>
          <w:rFonts w:ascii="Arial" w:hAnsi="Arial" w:cs="Arial"/>
          <w:spacing w:val="-3"/>
          <w:sz w:val="20"/>
          <w:szCs w:val="20"/>
        </w:rPr>
      </w:pPr>
      <w:r w:rsidRPr="00220926">
        <w:rPr>
          <w:rFonts w:ascii="Arial" w:hAnsi="Arial" w:cs="Arial"/>
          <w:spacing w:val="-3"/>
          <w:sz w:val="20"/>
          <w:szCs w:val="20"/>
        </w:rPr>
        <w:t xml:space="preserve">           </w:t>
      </w:r>
    </w:p>
    <w:p w14:paraId="6F160D60" w14:textId="6DB84415" w:rsidR="00013AA1" w:rsidRPr="00220926" w:rsidRDefault="00013AA1" w:rsidP="00013AA1">
      <w:pPr>
        <w:numPr>
          <w:ilvl w:val="0"/>
          <w:numId w:val="1"/>
        </w:numPr>
        <w:suppressAutoHyphens/>
        <w:spacing w:line="240" w:lineRule="atLeast"/>
        <w:ind w:left="630" w:hanging="630"/>
        <w:jc w:val="both"/>
        <w:rPr>
          <w:rFonts w:ascii="Arial" w:hAnsi="Arial" w:cs="Arial"/>
          <w:spacing w:val="-3"/>
          <w:sz w:val="20"/>
          <w:szCs w:val="20"/>
          <w:u w:val="single"/>
        </w:rPr>
      </w:pPr>
      <w:r w:rsidRPr="00220926">
        <w:rPr>
          <w:rFonts w:ascii="Arial" w:hAnsi="Arial" w:cs="Arial"/>
          <w:b/>
          <w:sz w:val="20"/>
          <w:szCs w:val="20"/>
          <w:u w:val="single"/>
        </w:rPr>
        <w:t>Cone of Silence</w:t>
      </w:r>
      <w:r w:rsidRPr="00220926">
        <w:rPr>
          <w:rFonts w:ascii="Arial" w:hAnsi="Arial" w:cs="Arial"/>
          <w:sz w:val="20"/>
          <w:szCs w:val="20"/>
        </w:rPr>
        <w:t xml:space="preserve">:  </w:t>
      </w:r>
      <w:r w:rsidRPr="00220926">
        <w:rPr>
          <w:rFonts w:ascii="Arial" w:hAnsi="Arial" w:cs="Arial"/>
          <w:sz w:val="20"/>
          <w:szCs w:val="20"/>
          <w:u w:val="single"/>
        </w:rPr>
        <w:t>The Evaluation Committee members</w:t>
      </w:r>
      <w:r w:rsidR="008A5D55" w:rsidRPr="00220926">
        <w:rPr>
          <w:rFonts w:ascii="Arial" w:hAnsi="Arial" w:cs="Arial"/>
          <w:sz w:val="20"/>
          <w:szCs w:val="20"/>
          <w:u w:val="single"/>
        </w:rPr>
        <w:t xml:space="preserve"> (ECM)</w:t>
      </w:r>
      <w:r w:rsidRPr="00220926">
        <w:rPr>
          <w:rFonts w:ascii="Arial" w:hAnsi="Arial" w:cs="Arial"/>
          <w:sz w:val="20"/>
          <w:szCs w:val="20"/>
          <w:u w:val="single"/>
        </w:rPr>
        <w:t xml:space="preserve"> may only discuss the RFP and this project during a Sunshine meeting.</w:t>
      </w:r>
      <w:r w:rsidRPr="00220926">
        <w:rPr>
          <w:rFonts w:ascii="Arial" w:hAnsi="Arial" w:cs="Arial"/>
          <w:sz w:val="20"/>
          <w:szCs w:val="20"/>
        </w:rPr>
        <w:t xml:space="preserve">  If you have any </w:t>
      </w:r>
      <w:proofErr w:type="gramStart"/>
      <w:r w:rsidRPr="00220926">
        <w:rPr>
          <w:rFonts w:ascii="Arial" w:hAnsi="Arial" w:cs="Arial"/>
          <w:sz w:val="20"/>
          <w:szCs w:val="20"/>
        </w:rPr>
        <w:t>questions</w:t>
      </w:r>
      <w:proofErr w:type="gramEnd"/>
      <w:r w:rsidRPr="00220926">
        <w:rPr>
          <w:rFonts w:ascii="Arial" w:hAnsi="Arial" w:cs="Arial"/>
          <w:sz w:val="20"/>
          <w:szCs w:val="20"/>
        </w:rPr>
        <w:t xml:space="preserve"> call </w:t>
      </w:r>
      <w:r w:rsidR="00332CC0">
        <w:rPr>
          <w:rFonts w:ascii="Arial" w:hAnsi="Arial" w:cs="Arial"/>
          <w:sz w:val="20"/>
          <w:szCs w:val="20"/>
        </w:rPr>
        <w:t>Purchasing</w:t>
      </w:r>
      <w:r w:rsidRPr="00220926">
        <w:rPr>
          <w:rFonts w:ascii="Arial" w:hAnsi="Arial" w:cs="Arial"/>
          <w:sz w:val="20"/>
          <w:szCs w:val="20"/>
        </w:rPr>
        <w:t>.</w:t>
      </w:r>
      <w:r w:rsidR="00F522A6" w:rsidRPr="00220926">
        <w:rPr>
          <w:rFonts w:ascii="Arial" w:hAnsi="Arial" w:cs="Arial"/>
          <w:sz w:val="20"/>
          <w:szCs w:val="20"/>
        </w:rPr>
        <w:t xml:space="preserve">  </w:t>
      </w:r>
    </w:p>
    <w:p w14:paraId="3C0C11E3" w14:textId="77777777" w:rsidR="00013AA1" w:rsidRPr="00220926" w:rsidRDefault="00013AA1" w:rsidP="00013AA1">
      <w:pPr>
        <w:suppressAutoHyphens/>
        <w:spacing w:line="240" w:lineRule="atLeast"/>
        <w:ind w:left="720"/>
        <w:jc w:val="both"/>
        <w:rPr>
          <w:rFonts w:ascii="Arial" w:hAnsi="Arial" w:cs="Arial"/>
          <w:spacing w:val="-3"/>
          <w:sz w:val="20"/>
          <w:szCs w:val="20"/>
          <w:u w:val="single"/>
        </w:rPr>
      </w:pPr>
    </w:p>
    <w:p w14:paraId="36170E9A" w14:textId="0B9B9E2C" w:rsidR="00013AA1" w:rsidRPr="00220926" w:rsidRDefault="002A0F79" w:rsidP="00013AA1">
      <w:pPr>
        <w:numPr>
          <w:ilvl w:val="0"/>
          <w:numId w:val="1"/>
        </w:numPr>
        <w:suppressAutoHyphens/>
        <w:spacing w:line="240" w:lineRule="atLeast"/>
        <w:ind w:left="630" w:hanging="630"/>
        <w:jc w:val="both"/>
        <w:rPr>
          <w:rFonts w:ascii="Arial" w:hAnsi="Arial" w:cs="Arial"/>
          <w:spacing w:val="-3"/>
          <w:sz w:val="20"/>
          <w:szCs w:val="20"/>
          <w:u w:val="single"/>
        </w:rPr>
      </w:pPr>
      <w:r w:rsidRPr="00220926">
        <w:rPr>
          <w:rFonts w:ascii="Arial" w:hAnsi="Arial" w:cs="Arial"/>
          <w:b/>
          <w:spacing w:val="-3"/>
          <w:sz w:val="20"/>
          <w:szCs w:val="20"/>
          <w:u w:val="single"/>
        </w:rPr>
        <w:t xml:space="preserve">Evaluation </w:t>
      </w:r>
      <w:r w:rsidR="00013AA1" w:rsidRPr="00220926">
        <w:rPr>
          <w:rFonts w:ascii="Arial" w:hAnsi="Arial" w:cs="Arial"/>
          <w:b/>
          <w:spacing w:val="-3"/>
          <w:sz w:val="20"/>
          <w:szCs w:val="20"/>
          <w:u w:val="single"/>
        </w:rPr>
        <w:t>Process</w:t>
      </w:r>
      <w:r w:rsidR="00F522A6" w:rsidRPr="00220926">
        <w:rPr>
          <w:rFonts w:ascii="Arial" w:hAnsi="Arial" w:cs="Arial"/>
          <w:b/>
          <w:spacing w:val="-3"/>
          <w:sz w:val="20"/>
          <w:szCs w:val="20"/>
          <w:u w:val="single"/>
        </w:rPr>
        <w:t xml:space="preserve"> and Sunshine Meetings</w:t>
      </w:r>
      <w:r w:rsidR="00013AA1" w:rsidRPr="00220926">
        <w:rPr>
          <w:rFonts w:ascii="Arial" w:hAnsi="Arial" w:cs="Arial"/>
          <w:spacing w:val="-3"/>
          <w:sz w:val="20"/>
          <w:szCs w:val="20"/>
        </w:rPr>
        <w:t xml:space="preserve">:  </w:t>
      </w:r>
      <w:r w:rsidR="002E7D5E">
        <w:rPr>
          <w:rFonts w:ascii="Arial" w:hAnsi="Arial" w:cs="Arial"/>
          <w:b/>
          <w:color w:val="FF0000"/>
          <w:spacing w:val="-3"/>
          <w:sz w:val="20"/>
          <w:szCs w:val="20"/>
        </w:rPr>
        <w:t>Each ECM must read</w:t>
      </w:r>
      <w:r w:rsidR="00013AA1" w:rsidRPr="00220926">
        <w:rPr>
          <w:rFonts w:ascii="Arial" w:hAnsi="Arial" w:cs="Arial"/>
          <w:b/>
          <w:color w:val="FF0000"/>
          <w:spacing w:val="-3"/>
          <w:sz w:val="20"/>
          <w:szCs w:val="20"/>
        </w:rPr>
        <w:t xml:space="preserve"> </w:t>
      </w:r>
      <w:r w:rsidR="002E7D5E">
        <w:rPr>
          <w:rFonts w:ascii="Arial" w:hAnsi="Arial" w:cs="Arial"/>
          <w:b/>
          <w:color w:val="FF0000"/>
          <w:spacing w:val="-3"/>
          <w:sz w:val="20"/>
          <w:szCs w:val="20"/>
        </w:rPr>
        <w:t xml:space="preserve">and understand the duties during the evaluation process </w:t>
      </w:r>
      <w:r w:rsidR="00013AA1" w:rsidRPr="00220926">
        <w:rPr>
          <w:rFonts w:ascii="Arial" w:hAnsi="Arial" w:cs="Arial"/>
          <w:b/>
          <w:color w:val="FF0000"/>
          <w:spacing w:val="-3"/>
          <w:sz w:val="20"/>
          <w:szCs w:val="20"/>
          <w:u w:val="single"/>
        </w:rPr>
        <w:t>before</w:t>
      </w:r>
      <w:r w:rsidR="00013AA1" w:rsidRPr="00220926">
        <w:rPr>
          <w:rFonts w:ascii="Arial" w:hAnsi="Arial" w:cs="Arial"/>
          <w:b/>
          <w:color w:val="FF0000"/>
          <w:spacing w:val="-3"/>
          <w:sz w:val="20"/>
          <w:szCs w:val="20"/>
        </w:rPr>
        <w:t xml:space="preserve"> completing the Rating Sheet. </w:t>
      </w:r>
      <w:r w:rsidR="00F522A6" w:rsidRPr="00220926">
        <w:rPr>
          <w:rFonts w:ascii="Arial" w:hAnsi="Arial" w:cs="Arial"/>
          <w:b/>
          <w:color w:val="FF0000"/>
          <w:spacing w:val="-3"/>
          <w:sz w:val="20"/>
          <w:szCs w:val="20"/>
        </w:rPr>
        <w:t xml:space="preserve"> </w:t>
      </w:r>
      <w:r w:rsidR="00F522A6" w:rsidRPr="00220926">
        <w:rPr>
          <w:rFonts w:ascii="Arial" w:hAnsi="Arial" w:cs="Arial"/>
          <w:bCs/>
          <w:spacing w:val="-3"/>
          <w:sz w:val="20"/>
          <w:szCs w:val="20"/>
        </w:rPr>
        <w:t xml:space="preserve">The Procurement </w:t>
      </w:r>
      <w:r w:rsidR="001F5174">
        <w:rPr>
          <w:rFonts w:ascii="Arial" w:hAnsi="Arial" w:cs="Arial"/>
          <w:bCs/>
          <w:spacing w:val="-3"/>
          <w:sz w:val="20"/>
          <w:szCs w:val="20"/>
        </w:rPr>
        <w:t>Division</w:t>
      </w:r>
      <w:r w:rsidR="00F522A6" w:rsidRPr="00220926">
        <w:rPr>
          <w:rFonts w:ascii="Arial" w:hAnsi="Arial" w:cs="Arial"/>
          <w:bCs/>
          <w:spacing w:val="-3"/>
          <w:sz w:val="20"/>
          <w:szCs w:val="20"/>
        </w:rPr>
        <w:t xml:space="preserve"> will schedule evaluation committee sunshine meetings on </w:t>
      </w:r>
      <w:r w:rsidR="002E7D5E">
        <w:rPr>
          <w:rFonts w:ascii="Arial" w:hAnsi="Arial" w:cs="Arial"/>
          <w:bCs/>
          <w:spacing w:val="-3"/>
          <w:sz w:val="20"/>
          <w:szCs w:val="20"/>
        </w:rPr>
        <w:t xml:space="preserve">each </w:t>
      </w:r>
      <w:r w:rsidR="00F97884">
        <w:rPr>
          <w:rFonts w:ascii="Arial" w:hAnsi="Arial" w:cs="Arial"/>
          <w:bCs/>
          <w:spacing w:val="-3"/>
          <w:sz w:val="20"/>
          <w:szCs w:val="20"/>
        </w:rPr>
        <w:t xml:space="preserve">of the </w:t>
      </w:r>
      <w:r w:rsidR="002E7D5E">
        <w:rPr>
          <w:rFonts w:ascii="Arial" w:hAnsi="Arial" w:cs="Arial"/>
          <w:bCs/>
          <w:spacing w:val="-3"/>
          <w:sz w:val="20"/>
          <w:szCs w:val="20"/>
        </w:rPr>
        <w:t>ECM</w:t>
      </w:r>
      <w:r w:rsidR="00F522A6" w:rsidRPr="00220926">
        <w:rPr>
          <w:rFonts w:ascii="Arial" w:hAnsi="Arial" w:cs="Arial"/>
          <w:bCs/>
          <w:spacing w:val="-3"/>
          <w:sz w:val="20"/>
          <w:szCs w:val="20"/>
        </w:rPr>
        <w:t>’s calendars based on availability</w:t>
      </w:r>
      <w:r w:rsidR="00545C1D">
        <w:rPr>
          <w:rFonts w:ascii="Arial" w:hAnsi="Arial" w:cs="Arial"/>
          <w:bCs/>
          <w:spacing w:val="-3"/>
          <w:sz w:val="20"/>
          <w:szCs w:val="20"/>
        </w:rPr>
        <w:t xml:space="preserve"> and as needed</w:t>
      </w:r>
      <w:r w:rsidR="00F522A6" w:rsidRPr="00220926">
        <w:rPr>
          <w:rFonts w:ascii="Arial" w:hAnsi="Arial" w:cs="Arial"/>
          <w:bCs/>
          <w:spacing w:val="-3"/>
          <w:sz w:val="20"/>
          <w:szCs w:val="20"/>
        </w:rPr>
        <w:t xml:space="preserve">.  </w:t>
      </w:r>
    </w:p>
    <w:p w14:paraId="2D97FB52" w14:textId="77777777" w:rsidR="00013AA1" w:rsidRPr="00220926" w:rsidRDefault="00013AA1" w:rsidP="00013AA1">
      <w:pPr>
        <w:widowControl w:val="0"/>
        <w:suppressAutoHyphens/>
        <w:autoSpaceDE w:val="0"/>
        <w:autoSpaceDN w:val="0"/>
        <w:adjustRightInd w:val="0"/>
        <w:spacing w:line="240" w:lineRule="atLeast"/>
        <w:jc w:val="both"/>
        <w:rPr>
          <w:rFonts w:ascii="Arial" w:hAnsi="Arial" w:cs="Arial"/>
          <w:sz w:val="20"/>
          <w:szCs w:val="20"/>
          <w:u w:val="single"/>
        </w:rPr>
      </w:pPr>
    </w:p>
    <w:p w14:paraId="6FDD2D0B" w14:textId="4348E8C4" w:rsidR="00496A9B" w:rsidRPr="00E92D45" w:rsidRDefault="00013AA1" w:rsidP="00555FFE">
      <w:pPr>
        <w:numPr>
          <w:ilvl w:val="0"/>
          <w:numId w:val="1"/>
        </w:numPr>
        <w:suppressAutoHyphens/>
        <w:spacing w:line="240" w:lineRule="atLeast"/>
        <w:ind w:left="630" w:hanging="630"/>
        <w:jc w:val="both"/>
        <w:rPr>
          <w:rFonts w:ascii="Arial" w:hAnsi="Arial" w:cs="Arial"/>
          <w:spacing w:val="-3"/>
          <w:sz w:val="20"/>
          <w:szCs w:val="20"/>
          <w:u w:val="single"/>
        </w:rPr>
      </w:pPr>
      <w:r w:rsidRPr="00E92D45">
        <w:rPr>
          <w:rFonts w:ascii="Arial" w:hAnsi="Arial" w:cs="Arial"/>
          <w:b/>
          <w:sz w:val="20"/>
          <w:szCs w:val="20"/>
          <w:u w:val="single"/>
        </w:rPr>
        <w:t>Rating Sheet</w:t>
      </w:r>
      <w:r w:rsidRPr="00E92D45">
        <w:rPr>
          <w:rFonts w:ascii="Arial" w:hAnsi="Arial" w:cs="Arial"/>
          <w:sz w:val="20"/>
          <w:szCs w:val="20"/>
        </w:rPr>
        <w:t xml:space="preserve">:  </w:t>
      </w:r>
      <w:r w:rsidR="001900BC" w:rsidRPr="00E92D45">
        <w:rPr>
          <w:rFonts w:ascii="Arial" w:hAnsi="Arial" w:cs="Arial"/>
          <w:sz w:val="20"/>
          <w:szCs w:val="20"/>
        </w:rPr>
        <w:t xml:space="preserve">The rating sheet was created by taking the criteria as outlined in the RFP.  </w:t>
      </w:r>
      <w:r w:rsidRPr="00E92D45">
        <w:rPr>
          <w:rFonts w:ascii="Arial" w:hAnsi="Arial" w:cs="Arial"/>
          <w:spacing w:val="-3"/>
          <w:sz w:val="20"/>
          <w:szCs w:val="20"/>
        </w:rPr>
        <w:t xml:space="preserve">Each </w:t>
      </w:r>
      <w:r w:rsidR="002E7D5E" w:rsidRPr="00E92D45">
        <w:rPr>
          <w:rFonts w:ascii="Arial" w:hAnsi="Arial" w:cs="Arial"/>
          <w:spacing w:val="-3"/>
          <w:sz w:val="20"/>
          <w:szCs w:val="20"/>
        </w:rPr>
        <w:t>ECM</w:t>
      </w:r>
      <w:r w:rsidRPr="00E92D45">
        <w:rPr>
          <w:rFonts w:ascii="Arial" w:hAnsi="Arial" w:cs="Arial"/>
          <w:spacing w:val="-3"/>
          <w:sz w:val="20"/>
          <w:szCs w:val="20"/>
        </w:rPr>
        <w:t xml:space="preserve"> must complete the entire Rating Sheet. </w:t>
      </w:r>
      <w:r w:rsidR="00720E2F" w:rsidRPr="00E92D45">
        <w:rPr>
          <w:rFonts w:ascii="Arial" w:hAnsi="Arial" w:cs="Arial"/>
          <w:spacing w:val="-3"/>
          <w:sz w:val="20"/>
          <w:szCs w:val="20"/>
        </w:rPr>
        <w:t>Each ECM must i</w:t>
      </w:r>
      <w:r w:rsidRPr="00E92D45">
        <w:rPr>
          <w:rFonts w:ascii="Arial" w:hAnsi="Arial" w:cs="Arial"/>
          <w:spacing w:val="-3"/>
          <w:sz w:val="20"/>
          <w:szCs w:val="20"/>
        </w:rPr>
        <w:t xml:space="preserve">nclude comments in each of the sections and sign the Rating Sheet.  </w:t>
      </w:r>
    </w:p>
    <w:p w14:paraId="7B9E08F8" w14:textId="77777777" w:rsidR="00E92D45" w:rsidRDefault="00E92D45" w:rsidP="00E92D45">
      <w:pPr>
        <w:pStyle w:val="ListParagraph"/>
        <w:rPr>
          <w:rFonts w:ascii="Arial" w:hAnsi="Arial" w:cs="Arial"/>
          <w:spacing w:val="-3"/>
          <w:sz w:val="20"/>
          <w:szCs w:val="20"/>
          <w:u w:val="single"/>
        </w:rPr>
      </w:pPr>
    </w:p>
    <w:p w14:paraId="1315EF9E" w14:textId="4B5B1247" w:rsidR="00720E2F" w:rsidRPr="00220926" w:rsidRDefault="00013AA1" w:rsidP="00013AA1">
      <w:pPr>
        <w:widowControl w:val="0"/>
        <w:tabs>
          <w:tab w:val="left" w:pos="630"/>
        </w:tabs>
        <w:autoSpaceDE w:val="0"/>
        <w:autoSpaceDN w:val="0"/>
        <w:adjustRightInd w:val="0"/>
        <w:ind w:left="630"/>
        <w:jc w:val="both"/>
        <w:rPr>
          <w:rFonts w:ascii="Arial" w:hAnsi="Arial" w:cs="Arial"/>
          <w:sz w:val="20"/>
          <w:szCs w:val="20"/>
        </w:rPr>
      </w:pPr>
      <w:r w:rsidRPr="001F5174">
        <w:rPr>
          <w:rFonts w:ascii="Arial" w:hAnsi="Arial" w:cs="Arial"/>
          <w:color w:val="FF0000"/>
          <w:sz w:val="20"/>
          <w:szCs w:val="20"/>
          <w:u w:val="single"/>
        </w:rPr>
        <w:t>You should always have a reasonable, rational, and consistent basis for your scores, as you might be required to explain them to the City Manager, the City Commission, a hearing officer or judge in the event of a protest.</w:t>
      </w:r>
      <w:r w:rsidRPr="001F5174">
        <w:rPr>
          <w:rFonts w:ascii="Arial" w:hAnsi="Arial" w:cs="Arial"/>
          <w:color w:val="FF0000"/>
          <w:sz w:val="20"/>
          <w:szCs w:val="20"/>
        </w:rPr>
        <w:t xml:space="preserve">  </w:t>
      </w:r>
      <w:r w:rsidRPr="00220926">
        <w:rPr>
          <w:rFonts w:ascii="Arial" w:hAnsi="Arial" w:cs="Arial"/>
          <w:sz w:val="20"/>
          <w:szCs w:val="20"/>
        </w:rPr>
        <w:t xml:space="preserve">Members of the Evaluation Committee Team will not always arrive at the same conclusions.  The Evaluation Committee will discuss any individual differences as best as possible, which may include request for additional information.  The resulting discussions or information may bring consensus, or each member may retain his/her independent thinking in his/her rating which will be averaged with the other evaluations. Firm’s must be rated based on the written proposal and oral presentation, if applicable.  </w:t>
      </w:r>
    </w:p>
    <w:p w14:paraId="4B96342C" w14:textId="77777777" w:rsidR="00496A9B" w:rsidRPr="00220926" w:rsidRDefault="00496A9B" w:rsidP="00013AA1">
      <w:pPr>
        <w:widowControl w:val="0"/>
        <w:tabs>
          <w:tab w:val="left" w:pos="630"/>
        </w:tabs>
        <w:autoSpaceDE w:val="0"/>
        <w:autoSpaceDN w:val="0"/>
        <w:adjustRightInd w:val="0"/>
        <w:ind w:left="630"/>
        <w:jc w:val="both"/>
        <w:rPr>
          <w:rFonts w:ascii="Arial" w:hAnsi="Arial" w:cs="Arial"/>
          <w:sz w:val="20"/>
          <w:szCs w:val="20"/>
        </w:rPr>
      </w:pPr>
    </w:p>
    <w:p w14:paraId="5C5C6987" w14:textId="3CBCF937" w:rsidR="00013AA1" w:rsidRPr="00220926" w:rsidRDefault="0014546C" w:rsidP="00043D0D">
      <w:pPr>
        <w:widowControl w:val="0"/>
        <w:numPr>
          <w:ilvl w:val="0"/>
          <w:numId w:val="1"/>
        </w:numPr>
        <w:tabs>
          <w:tab w:val="left" w:pos="630"/>
        </w:tabs>
        <w:autoSpaceDE w:val="0"/>
        <w:autoSpaceDN w:val="0"/>
        <w:adjustRightInd w:val="0"/>
        <w:ind w:left="630" w:hanging="630"/>
        <w:jc w:val="both"/>
        <w:rPr>
          <w:rFonts w:ascii="Arial" w:hAnsi="Arial" w:cs="Arial"/>
          <w:sz w:val="20"/>
          <w:szCs w:val="20"/>
        </w:rPr>
      </w:pPr>
      <w:r w:rsidRPr="00220926">
        <w:rPr>
          <w:rFonts w:ascii="Arial" w:hAnsi="Arial" w:cs="Arial"/>
          <w:b/>
          <w:sz w:val="20"/>
          <w:szCs w:val="20"/>
          <w:u w:val="single"/>
        </w:rPr>
        <w:t>Oral Presentations and last Sunshine ECM Meeting</w:t>
      </w:r>
      <w:r w:rsidRPr="00220926">
        <w:rPr>
          <w:rFonts w:ascii="Arial" w:hAnsi="Arial" w:cs="Arial"/>
          <w:sz w:val="20"/>
          <w:szCs w:val="20"/>
        </w:rPr>
        <w:t xml:space="preserve">:  Oral presentations </w:t>
      </w:r>
      <w:r w:rsidR="00496A9B" w:rsidRPr="00220926">
        <w:rPr>
          <w:rFonts w:ascii="Arial" w:hAnsi="Arial" w:cs="Arial"/>
          <w:sz w:val="20"/>
          <w:szCs w:val="20"/>
        </w:rPr>
        <w:t>may be schedule</w:t>
      </w:r>
      <w:r w:rsidR="003359DC">
        <w:rPr>
          <w:rFonts w:ascii="Arial" w:hAnsi="Arial" w:cs="Arial"/>
          <w:sz w:val="20"/>
          <w:szCs w:val="20"/>
        </w:rPr>
        <w:t>d</w:t>
      </w:r>
      <w:r w:rsidRPr="00220926">
        <w:rPr>
          <w:rFonts w:ascii="Arial" w:hAnsi="Arial" w:cs="Arial"/>
          <w:sz w:val="20"/>
          <w:szCs w:val="20"/>
        </w:rPr>
        <w:t xml:space="preserve">.  </w:t>
      </w:r>
      <w:r w:rsidR="00013AA1" w:rsidRPr="00220926">
        <w:rPr>
          <w:rFonts w:ascii="Arial" w:hAnsi="Arial" w:cs="Arial"/>
          <w:sz w:val="20"/>
          <w:szCs w:val="20"/>
        </w:rPr>
        <w:t xml:space="preserve">The completion of the Rating Sheet will only take place </w:t>
      </w:r>
      <w:r w:rsidR="00013AA1" w:rsidRPr="00220926">
        <w:rPr>
          <w:rFonts w:ascii="Arial" w:hAnsi="Arial" w:cs="Arial"/>
          <w:sz w:val="20"/>
          <w:szCs w:val="20"/>
          <w:u w:val="single"/>
        </w:rPr>
        <w:t>after</w:t>
      </w:r>
      <w:r w:rsidR="00013AA1" w:rsidRPr="00220926">
        <w:rPr>
          <w:rFonts w:ascii="Arial" w:hAnsi="Arial" w:cs="Arial"/>
          <w:sz w:val="20"/>
          <w:szCs w:val="20"/>
        </w:rPr>
        <w:t xml:space="preserve"> </w:t>
      </w:r>
      <w:r w:rsidR="003E4919">
        <w:rPr>
          <w:rFonts w:ascii="Arial" w:hAnsi="Arial" w:cs="Arial"/>
          <w:sz w:val="20"/>
          <w:szCs w:val="20"/>
        </w:rPr>
        <w:t xml:space="preserve">the </w:t>
      </w:r>
      <w:r w:rsidR="00013AA1" w:rsidRPr="00220926">
        <w:rPr>
          <w:rFonts w:ascii="Arial" w:hAnsi="Arial" w:cs="Arial"/>
          <w:sz w:val="20"/>
          <w:szCs w:val="20"/>
        </w:rPr>
        <w:t xml:space="preserve">Evaluation Committee meets at </w:t>
      </w:r>
      <w:r w:rsidR="00AF1A64" w:rsidRPr="00220926">
        <w:rPr>
          <w:rFonts w:ascii="Arial" w:hAnsi="Arial" w:cs="Arial"/>
          <w:sz w:val="20"/>
          <w:szCs w:val="20"/>
        </w:rPr>
        <w:t>the</w:t>
      </w:r>
      <w:r w:rsidR="00013AA1" w:rsidRPr="00220926">
        <w:rPr>
          <w:rFonts w:ascii="Arial" w:hAnsi="Arial" w:cs="Arial"/>
          <w:sz w:val="20"/>
          <w:szCs w:val="20"/>
        </w:rPr>
        <w:t xml:space="preserve"> Sunshine meeting to discuss the proposals</w:t>
      </w:r>
      <w:r w:rsidR="00C517ED">
        <w:rPr>
          <w:rFonts w:ascii="Arial" w:hAnsi="Arial" w:cs="Arial"/>
          <w:sz w:val="20"/>
          <w:szCs w:val="20"/>
        </w:rPr>
        <w:t>, if orals are held</w:t>
      </w:r>
      <w:r w:rsidR="00013AA1" w:rsidRPr="00220926">
        <w:rPr>
          <w:rFonts w:ascii="Arial" w:hAnsi="Arial" w:cs="Arial"/>
          <w:sz w:val="20"/>
          <w:szCs w:val="20"/>
        </w:rPr>
        <w:t>.</w:t>
      </w:r>
      <w:r w:rsidR="00AF1A64" w:rsidRPr="00220926">
        <w:rPr>
          <w:rFonts w:ascii="Arial" w:hAnsi="Arial" w:cs="Arial"/>
          <w:sz w:val="20"/>
          <w:szCs w:val="20"/>
        </w:rPr>
        <w:t xml:space="preserve">  </w:t>
      </w:r>
    </w:p>
    <w:p w14:paraId="60494F4F" w14:textId="77777777" w:rsidR="00013AA1" w:rsidRPr="00220926" w:rsidRDefault="00013AA1" w:rsidP="00013AA1">
      <w:pPr>
        <w:widowControl w:val="0"/>
        <w:tabs>
          <w:tab w:val="left" w:pos="288"/>
        </w:tabs>
        <w:autoSpaceDE w:val="0"/>
        <w:autoSpaceDN w:val="0"/>
        <w:adjustRightInd w:val="0"/>
        <w:ind w:left="720"/>
        <w:jc w:val="both"/>
        <w:rPr>
          <w:rFonts w:ascii="Arial" w:hAnsi="Arial" w:cs="Arial"/>
          <w:b/>
          <w:sz w:val="20"/>
          <w:szCs w:val="20"/>
        </w:rPr>
      </w:pPr>
    </w:p>
    <w:p w14:paraId="77747FC8" w14:textId="0B8305F8" w:rsidR="00220926" w:rsidRPr="00220926" w:rsidRDefault="00013AA1" w:rsidP="00013AA1">
      <w:pPr>
        <w:widowControl w:val="0"/>
        <w:numPr>
          <w:ilvl w:val="0"/>
          <w:numId w:val="1"/>
        </w:numPr>
        <w:suppressAutoHyphens/>
        <w:autoSpaceDE w:val="0"/>
        <w:autoSpaceDN w:val="0"/>
        <w:adjustRightInd w:val="0"/>
        <w:spacing w:line="240" w:lineRule="atLeast"/>
        <w:ind w:left="630" w:hanging="630"/>
        <w:jc w:val="both"/>
        <w:rPr>
          <w:rFonts w:ascii="Arial" w:hAnsi="Arial" w:cs="Arial"/>
          <w:b/>
          <w:sz w:val="20"/>
          <w:szCs w:val="20"/>
        </w:rPr>
      </w:pPr>
      <w:r w:rsidRPr="00220926">
        <w:rPr>
          <w:rFonts w:ascii="Arial" w:hAnsi="Arial" w:cs="Arial"/>
          <w:b/>
          <w:spacing w:val="-3"/>
          <w:sz w:val="20"/>
          <w:szCs w:val="20"/>
          <w:u w:val="single"/>
        </w:rPr>
        <w:t>Missing or lack of information/need for clarification</w:t>
      </w:r>
      <w:r w:rsidRPr="00220926">
        <w:rPr>
          <w:rFonts w:ascii="Arial" w:hAnsi="Arial" w:cs="Arial"/>
          <w:spacing w:val="-3"/>
          <w:sz w:val="20"/>
          <w:szCs w:val="20"/>
          <w:u w:val="single"/>
        </w:rPr>
        <w:t>:</w:t>
      </w:r>
      <w:r w:rsidRPr="00220926">
        <w:rPr>
          <w:rFonts w:ascii="Arial" w:hAnsi="Arial" w:cs="Arial"/>
          <w:spacing w:val="-3"/>
          <w:sz w:val="20"/>
          <w:szCs w:val="20"/>
        </w:rPr>
        <w:t xml:space="preserve"> Each </w:t>
      </w:r>
      <w:r w:rsidR="00AF1A64" w:rsidRPr="00220926">
        <w:rPr>
          <w:rFonts w:ascii="Arial" w:hAnsi="Arial" w:cs="Arial"/>
          <w:spacing w:val="-3"/>
          <w:sz w:val="20"/>
          <w:szCs w:val="20"/>
        </w:rPr>
        <w:t>ECM</w:t>
      </w:r>
      <w:r w:rsidRPr="00220926">
        <w:rPr>
          <w:rFonts w:ascii="Arial" w:hAnsi="Arial" w:cs="Arial"/>
          <w:spacing w:val="-3"/>
          <w:sz w:val="20"/>
          <w:szCs w:val="20"/>
        </w:rPr>
        <w:t xml:space="preserve"> is responsible to verbalize and communicate any issues that impede him/her from rating the Firm’s response in accordance with the criteria outlined in the RFP.  If any individual rater requires more information, clarification, and/or needs to discuss any particular Firm’s r</w:t>
      </w:r>
      <w:r w:rsidR="00220926">
        <w:rPr>
          <w:rFonts w:ascii="Arial" w:hAnsi="Arial" w:cs="Arial"/>
          <w:spacing w:val="-3"/>
          <w:sz w:val="20"/>
          <w:szCs w:val="20"/>
        </w:rPr>
        <w:t>esponse with the evaluators it must be brought up and discussed during a</w:t>
      </w:r>
      <w:r w:rsidR="00C517ED">
        <w:rPr>
          <w:rFonts w:ascii="Arial" w:hAnsi="Arial" w:cs="Arial"/>
          <w:spacing w:val="-3"/>
          <w:sz w:val="20"/>
          <w:szCs w:val="20"/>
        </w:rPr>
        <w:t xml:space="preserve"> sunshine</w:t>
      </w:r>
      <w:r w:rsidR="00220926">
        <w:rPr>
          <w:rFonts w:ascii="Arial" w:hAnsi="Arial" w:cs="Arial"/>
          <w:spacing w:val="-3"/>
          <w:sz w:val="20"/>
          <w:szCs w:val="20"/>
        </w:rPr>
        <w:t xml:space="preserve"> Evaluation Committee Meeting.</w:t>
      </w:r>
    </w:p>
    <w:p w14:paraId="4B57260C" w14:textId="77777777" w:rsidR="00220926" w:rsidRDefault="00220926" w:rsidP="00220926">
      <w:pPr>
        <w:pStyle w:val="ListParagraph"/>
        <w:rPr>
          <w:rFonts w:ascii="Arial" w:hAnsi="Arial" w:cs="Arial"/>
          <w:spacing w:val="-3"/>
          <w:sz w:val="20"/>
          <w:szCs w:val="20"/>
        </w:rPr>
      </w:pPr>
    </w:p>
    <w:p w14:paraId="695B8714" w14:textId="77777777" w:rsidR="00220926" w:rsidRDefault="00220926"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759F99B" w14:textId="77777777" w:rsidR="00220926" w:rsidRDefault="00220926"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51C9AC5D" w14:textId="44FAA447" w:rsidR="00220926" w:rsidRDefault="00220926"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5E7CFF6C" w14:textId="7C5FC4F2"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1137BA4" w14:textId="637B02A4"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1213309" w14:textId="71AF9CF5"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9256826" w14:textId="2B197D01"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BDD6B4E" w14:textId="486A3DF1"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ED71FA4" w14:textId="0DE5AF4C"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F82AC7C" w14:textId="131FDB87"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E291036" w14:textId="585F946C"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5D120B9D" w14:textId="1854632C"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tbl>
      <w:tblPr>
        <w:tblpPr w:leftFromText="180" w:rightFromText="180" w:vertAnchor="text" w:horzAnchor="margin" w:tblpY="2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5"/>
      </w:tblGrid>
      <w:tr w:rsidR="00DA05BB" w:rsidRPr="009C42BA" w14:paraId="5E5813B3" w14:textId="77777777" w:rsidTr="00DA05BB">
        <w:trPr>
          <w:trHeight w:val="4154"/>
        </w:trPr>
        <w:tc>
          <w:tcPr>
            <w:tcW w:w="10435" w:type="dxa"/>
          </w:tcPr>
          <w:p w14:paraId="4A0D6F5C" w14:textId="5F54CB88" w:rsidR="000A045C" w:rsidRPr="000A045C" w:rsidRDefault="00DA05BB" w:rsidP="000A045C">
            <w:pPr>
              <w:widowControl w:val="0"/>
              <w:tabs>
                <w:tab w:val="left" w:pos="288"/>
                <w:tab w:val="left" w:pos="1152"/>
              </w:tabs>
              <w:autoSpaceDE w:val="0"/>
              <w:autoSpaceDN w:val="0"/>
              <w:adjustRightInd w:val="0"/>
              <w:jc w:val="both"/>
              <w:rPr>
                <w:rFonts w:asciiTheme="minorHAnsi" w:hAnsiTheme="minorHAnsi" w:cs="Arial"/>
                <w:sz w:val="20"/>
                <w:szCs w:val="20"/>
              </w:rPr>
            </w:pPr>
            <w:r w:rsidRPr="009C42BA">
              <w:rPr>
                <w:rFonts w:ascii="Calibri" w:hAnsi="Calibri" w:cs="Calibri"/>
                <w:b/>
                <w:sz w:val="20"/>
                <w:szCs w:val="20"/>
                <w:u w:val="single"/>
              </w:rPr>
              <w:lastRenderedPageBreak/>
              <w:t xml:space="preserve">MINIMUM QUALIFICATION REQUIREMENT </w:t>
            </w:r>
            <w:r w:rsidR="00B2241C">
              <w:rPr>
                <w:rFonts w:ascii="Calibri" w:hAnsi="Calibri" w:cs="Calibri"/>
                <w:b/>
                <w:sz w:val="20"/>
                <w:szCs w:val="20"/>
                <w:u w:val="single"/>
              </w:rPr>
              <w:t>A</w:t>
            </w:r>
            <w:r w:rsidRPr="009C42BA">
              <w:rPr>
                <w:rFonts w:ascii="Calibri" w:hAnsi="Calibri" w:cs="Calibri"/>
                <w:b/>
                <w:sz w:val="20"/>
                <w:szCs w:val="20"/>
                <w:u w:val="single"/>
              </w:rPr>
              <w:t>:</w:t>
            </w:r>
          </w:p>
          <w:p w14:paraId="35B366FC" w14:textId="77777777" w:rsidR="00801DCE" w:rsidRPr="00801DCE" w:rsidRDefault="00801DCE" w:rsidP="00801DCE">
            <w:pPr>
              <w:autoSpaceDE w:val="0"/>
              <w:autoSpaceDN w:val="0"/>
              <w:adjustRightInd w:val="0"/>
              <w:rPr>
                <w:rFonts w:ascii="Calibri" w:hAnsi="Calibri" w:cs="Calibri"/>
                <w:color w:val="000000"/>
              </w:rPr>
            </w:pPr>
          </w:p>
          <w:p w14:paraId="3E829BBA" w14:textId="77777777" w:rsidR="00801DCE" w:rsidRPr="00801DCE" w:rsidRDefault="00801DCE" w:rsidP="00801DCE">
            <w:pPr>
              <w:numPr>
                <w:ilvl w:val="0"/>
                <w:numId w:val="2"/>
              </w:numPr>
              <w:autoSpaceDE w:val="0"/>
              <w:autoSpaceDN w:val="0"/>
              <w:adjustRightInd w:val="0"/>
              <w:rPr>
                <w:rFonts w:ascii="Calibri" w:hAnsi="Calibri" w:cs="Calibri"/>
                <w:color w:val="000000"/>
                <w:sz w:val="22"/>
                <w:szCs w:val="22"/>
              </w:rPr>
            </w:pPr>
            <w:r w:rsidRPr="00801DCE">
              <w:rPr>
                <w:rFonts w:ascii="Calibri" w:hAnsi="Calibri" w:cs="Calibri"/>
                <w:color w:val="000000"/>
                <w:sz w:val="22"/>
                <w:szCs w:val="22"/>
              </w:rPr>
              <w:t xml:space="preserve">The </w:t>
            </w:r>
            <w:r w:rsidRPr="00801DCE">
              <w:rPr>
                <w:rFonts w:ascii="Calibri" w:hAnsi="Calibri" w:cs="Calibri"/>
                <w:b/>
                <w:bCs/>
                <w:color w:val="000000"/>
                <w:sz w:val="22"/>
                <w:szCs w:val="22"/>
              </w:rPr>
              <w:t xml:space="preserve">Proposer </w:t>
            </w:r>
            <w:r w:rsidRPr="00801DCE">
              <w:rPr>
                <w:rFonts w:ascii="Calibri" w:hAnsi="Calibri" w:cs="Calibri"/>
                <w:color w:val="000000"/>
                <w:sz w:val="22"/>
                <w:szCs w:val="22"/>
              </w:rPr>
              <w:t xml:space="preserve">must demonstrate a strong documented track record of providing lobbying services to </w:t>
            </w:r>
            <w:r w:rsidRPr="00801DCE">
              <w:rPr>
                <w:rFonts w:ascii="Calibri" w:hAnsi="Calibri" w:cs="Calibri"/>
                <w:b/>
                <w:bCs/>
                <w:color w:val="000000"/>
                <w:sz w:val="22"/>
                <w:szCs w:val="22"/>
              </w:rPr>
              <w:t xml:space="preserve">at </w:t>
            </w:r>
            <w:r w:rsidRPr="00801DCE">
              <w:rPr>
                <w:rFonts w:ascii="Calibri" w:hAnsi="Calibri" w:cs="Calibri"/>
                <w:b/>
                <w:bCs/>
                <w:color w:val="000000"/>
                <w:sz w:val="22"/>
                <w:szCs w:val="22"/>
                <w:u w:val="single"/>
              </w:rPr>
              <w:t>least three (3) government agencies in Florida</w:t>
            </w:r>
            <w:r w:rsidRPr="00801DCE">
              <w:rPr>
                <w:rFonts w:ascii="Calibri" w:hAnsi="Calibri" w:cs="Calibri"/>
                <w:color w:val="000000"/>
                <w:sz w:val="22"/>
                <w:szCs w:val="22"/>
              </w:rPr>
              <w:t xml:space="preserve">, within the last </w:t>
            </w:r>
            <w:r w:rsidRPr="00801DCE">
              <w:rPr>
                <w:rFonts w:ascii="Calibri" w:hAnsi="Calibri" w:cs="Calibri"/>
                <w:b/>
                <w:bCs/>
                <w:color w:val="000000"/>
                <w:sz w:val="22"/>
                <w:szCs w:val="22"/>
                <w:u w:val="single"/>
              </w:rPr>
              <w:t>five (5) years, 2020-2025</w:t>
            </w:r>
            <w:r w:rsidRPr="00801DCE">
              <w:rPr>
                <w:rFonts w:ascii="Calibri" w:hAnsi="Calibri" w:cs="Calibri"/>
                <w:b/>
                <w:bCs/>
                <w:color w:val="000000"/>
                <w:sz w:val="22"/>
                <w:szCs w:val="22"/>
              </w:rPr>
              <w:t xml:space="preserve">. </w:t>
            </w:r>
          </w:p>
          <w:p w14:paraId="02F9C9B4" w14:textId="77777777" w:rsidR="00801DCE" w:rsidRDefault="00801DCE" w:rsidP="00801DCE">
            <w:pPr>
              <w:pStyle w:val="Default"/>
              <w:ind w:left="720"/>
              <w:rPr>
                <w:rFonts w:ascii="Calibri" w:hAnsi="Calibri" w:cs="Calibri"/>
                <w:sz w:val="22"/>
                <w:szCs w:val="22"/>
              </w:rPr>
            </w:pPr>
          </w:p>
          <w:p w14:paraId="1433BC33" w14:textId="0770870E" w:rsidR="00DA05BB" w:rsidRPr="00801DCE" w:rsidRDefault="00DA05BB" w:rsidP="00801DCE">
            <w:pPr>
              <w:pStyle w:val="Default"/>
              <w:ind w:left="720"/>
              <w:rPr>
                <w:rFonts w:ascii="Calibri" w:hAnsi="Calibri" w:cs="Calibri"/>
                <w:sz w:val="22"/>
                <w:szCs w:val="22"/>
              </w:rPr>
            </w:pPr>
            <w:r w:rsidRPr="00801DCE">
              <w:rPr>
                <w:rFonts w:ascii="Calibri" w:hAnsi="Calibri" w:cs="Calibri"/>
                <w:sz w:val="22"/>
                <w:szCs w:val="22"/>
              </w:rPr>
              <w:t xml:space="preserve">Does this Firm meet the requirement(s) for MQR </w:t>
            </w:r>
            <w:r w:rsidR="0030292D" w:rsidRPr="00801DCE">
              <w:rPr>
                <w:rFonts w:ascii="Calibri" w:hAnsi="Calibri" w:cs="Calibri"/>
                <w:sz w:val="22"/>
                <w:szCs w:val="22"/>
              </w:rPr>
              <w:t>A</w:t>
            </w:r>
            <w:r w:rsidRPr="00801DCE">
              <w:rPr>
                <w:rFonts w:ascii="Calibri" w:hAnsi="Calibri" w:cs="Calibri"/>
                <w:sz w:val="22"/>
                <w:szCs w:val="22"/>
              </w:rPr>
              <w:t>?</w:t>
            </w:r>
            <w:r w:rsidR="003C6849" w:rsidRPr="00801DCE">
              <w:rPr>
                <w:rFonts w:ascii="Calibri" w:hAnsi="Calibri" w:cs="Calibri"/>
                <w:sz w:val="22"/>
                <w:szCs w:val="22"/>
              </w:rPr>
              <w:t xml:space="preserve"> </w:t>
            </w:r>
          </w:p>
          <w:p w14:paraId="1FC79AA4" w14:textId="77777777" w:rsidR="00DA05BB" w:rsidRPr="00431F08" w:rsidRDefault="00DA05BB" w:rsidP="00413B0A">
            <w:pPr>
              <w:ind w:firstLine="720"/>
              <w:rPr>
                <w:rFonts w:ascii="Calibri" w:hAnsi="Calibri" w:cs="Calibri"/>
                <w:sz w:val="22"/>
                <w:szCs w:val="22"/>
              </w:rPr>
            </w:pPr>
          </w:p>
          <w:p w14:paraId="47843C33" w14:textId="77777777" w:rsidR="00DA05BB" w:rsidRPr="00431F08" w:rsidRDefault="00DA05BB" w:rsidP="00413B0A">
            <w:pPr>
              <w:ind w:firstLine="1080"/>
              <w:rPr>
                <w:rFonts w:ascii="Calibri" w:hAnsi="Calibri" w:cs="Calibri"/>
                <w:sz w:val="22"/>
                <w:szCs w:val="22"/>
              </w:rPr>
            </w:pPr>
            <w:r w:rsidRPr="00431F08">
              <w:rPr>
                <w:rFonts w:ascii="Calibri" w:hAnsi="Calibri" w:cs="Calibri"/>
                <w:sz w:val="22"/>
                <w:szCs w:val="22"/>
              </w:rPr>
              <w:t>Yes ______                                          No __________</w:t>
            </w:r>
          </w:p>
          <w:p w14:paraId="09C40E47" w14:textId="7CDD21EB" w:rsidR="00DA05BB" w:rsidRPr="00431F08" w:rsidRDefault="00DA05BB" w:rsidP="00413B0A">
            <w:pPr>
              <w:ind w:firstLine="720"/>
              <w:rPr>
                <w:rFonts w:ascii="Calibri" w:hAnsi="Calibri" w:cs="Calibri"/>
                <w:sz w:val="22"/>
                <w:szCs w:val="22"/>
              </w:rPr>
            </w:pPr>
            <w:r w:rsidRPr="00431F08">
              <w:rPr>
                <w:rFonts w:ascii="Calibri" w:hAnsi="Calibri" w:cs="Calibri"/>
                <w:sz w:val="22"/>
                <w:szCs w:val="22"/>
              </w:rPr>
              <w:t xml:space="preserve">Does not meet the requirement(s) for MQR # </w:t>
            </w:r>
            <w:r w:rsidR="0030292D">
              <w:rPr>
                <w:rFonts w:ascii="Calibri" w:hAnsi="Calibri" w:cs="Calibri"/>
                <w:sz w:val="22"/>
                <w:szCs w:val="22"/>
              </w:rPr>
              <w:t>A</w:t>
            </w:r>
            <w:r w:rsidRPr="00431F08">
              <w:rPr>
                <w:rFonts w:ascii="Calibri" w:hAnsi="Calibri" w:cs="Calibri"/>
                <w:sz w:val="22"/>
                <w:szCs w:val="22"/>
              </w:rPr>
              <w:t xml:space="preserve"> because:   </w:t>
            </w:r>
          </w:p>
          <w:p w14:paraId="41647164" w14:textId="77777777" w:rsidR="00DA05BB" w:rsidRPr="00431F08" w:rsidRDefault="00DA05BB" w:rsidP="00413B0A">
            <w:pPr>
              <w:ind w:firstLine="720"/>
              <w:rPr>
                <w:rFonts w:ascii="Calibri" w:hAnsi="Calibri" w:cs="Calibri"/>
                <w:sz w:val="22"/>
                <w:szCs w:val="22"/>
              </w:rPr>
            </w:pPr>
            <w:r w:rsidRPr="00431F08">
              <w:rPr>
                <w:rFonts w:ascii="Calibri" w:hAnsi="Calibri" w:cs="Calibri"/>
                <w:sz w:val="22"/>
                <w:szCs w:val="22"/>
              </w:rPr>
              <w:t xml:space="preserve"> ______________________________________________________________________________</w:t>
            </w:r>
          </w:p>
          <w:p w14:paraId="455EDAA0" w14:textId="77777777" w:rsidR="00DA05BB" w:rsidRPr="00431F08" w:rsidRDefault="00DA05BB" w:rsidP="00413B0A">
            <w:pPr>
              <w:rPr>
                <w:rFonts w:ascii="Calibri" w:hAnsi="Calibri" w:cs="Calibri"/>
                <w:sz w:val="22"/>
                <w:szCs w:val="22"/>
              </w:rPr>
            </w:pPr>
          </w:p>
          <w:p w14:paraId="62F60909" w14:textId="77777777" w:rsidR="00DA05BB" w:rsidRPr="00431F08" w:rsidRDefault="00DA05BB" w:rsidP="00413B0A">
            <w:pPr>
              <w:ind w:firstLine="720"/>
              <w:rPr>
                <w:rFonts w:ascii="Calibri" w:hAnsi="Calibri" w:cs="Calibri"/>
                <w:sz w:val="22"/>
                <w:szCs w:val="22"/>
              </w:rPr>
            </w:pPr>
            <w:r w:rsidRPr="00431F08">
              <w:rPr>
                <w:rFonts w:ascii="Calibri" w:hAnsi="Calibri" w:cs="Calibri"/>
                <w:sz w:val="22"/>
                <w:szCs w:val="22"/>
              </w:rPr>
              <w:t>_______________________________________________________________________________</w:t>
            </w:r>
          </w:p>
          <w:p w14:paraId="13C5811A" w14:textId="77777777" w:rsidR="00DA05BB" w:rsidRPr="00431F08" w:rsidRDefault="00DA05BB" w:rsidP="00413B0A">
            <w:pPr>
              <w:ind w:firstLine="720"/>
              <w:rPr>
                <w:rFonts w:ascii="Calibri" w:hAnsi="Calibri" w:cs="Calibri"/>
                <w:sz w:val="22"/>
                <w:szCs w:val="22"/>
              </w:rPr>
            </w:pPr>
          </w:p>
          <w:p w14:paraId="1AF68C54" w14:textId="77777777" w:rsidR="00DA05BB" w:rsidRPr="00431F08" w:rsidRDefault="00DA05BB" w:rsidP="00413B0A">
            <w:pPr>
              <w:ind w:firstLine="720"/>
              <w:rPr>
                <w:rFonts w:ascii="Calibri" w:hAnsi="Calibri" w:cs="Calibri"/>
                <w:sz w:val="22"/>
                <w:szCs w:val="22"/>
              </w:rPr>
            </w:pPr>
            <w:r w:rsidRPr="00431F08">
              <w:rPr>
                <w:rFonts w:ascii="Calibri" w:hAnsi="Calibri" w:cs="Calibri"/>
                <w:sz w:val="22"/>
                <w:szCs w:val="22"/>
              </w:rPr>
              <w:t>_______________________________________________________________________________</w:t>
            </w:r>
          </w:p>
          <w:p w14:paraId="7F7229BC" w14:textId="77777777" w:rsidR="00DA05BB" w:rsidRPr="00431F08" w:rsidRDefault="00DA05BB" w:rsidP="00413B0A">
            <w:pPr>
              <w:ind w:firstLine="720"/>
              <w:rPr>
                <w:rFonts w:ascii="Calibri" w:hAnsi="Calibri" w:cs="Calibri"/>
                <w:sz w:val="22"/>
                <w:szCs w:val="22"/>
              </w:rPr>
            </w:pPr>
          </w:p>
          <w:p w14:paraId="59B80C7A" w14:textId="24F294D1" w:rsidR="00DA05BB" w:rsidRPr="00431F08" w:rsidRDefault="00DA05BB" w:rsidP="00413B0A">
            <w:pPr>
              <w:ind w:firstLine="720"/>
              <w:rPr>
                <w:rFonts w:ascii="Calibri" w:hAnsi="Calibri" w:cs="Calibri"/>
                <w:sz w:val="22"/>
                <w:szCs w:val="22"/>
              </w:rPr>
            </w:pPr>
            <w:r w:rsidRPr="00431F08">
              <w:rPr>
                <w:rFonts w:ascii="Calibri" w:hAnsi="Calibri" w:cs="Calibri"/>
                <w:b/>
                <w:sz w:val="22"/>
                <w:szCs w:val="22"/>
                <w:u w:val="single"/>
              </w:rPr>
              <w:t>If Firm does not meet the requirement above: 1) Check off no; 2) Write NON-RESPONSIVE where the total number of points go; 3)</w:t>
            </w:r>
            <w:r w:rsidR="000072B2">
              <w:rPr>
                <w:rFonts w:ascii="Calibri" w:hAnsi="Calibri" w:cs="Calibri"/>
                <w:b/>
                <w:sz w:val="22"/>
                <w:szCs w:val="22"/>
                <w:u w:val="single"/>
              </w:rPr>
              <w:t xml:space="preserve"> </w:t>
            </w:r>
            <w:r w:rsidRPr="00431F08">
              <w:rPr>
                <w:rFonts w:ascii="Calibri" w:hAnsi="Calibri" w:cs="Calibri"/>
                <w:b/>
                <w:sz w:val="22"/>
                <w:szCs w:val="22"/>
                <w:u w:val="single"/>
              </w:rPr>
              <w:t xml:space="preserve">Sign and date all required pages; 4) </w:t>
            </w:r>
            <w:r w:rsidR="000072B2">
              <w:rPr>
                <w:rFonts w:ascii="Calibri" w:hAnsi="Calibri" w:cs="Calibri"/>
                <w:b/>
                <w:sz w:val="22"/>
                <w:szCs w:val="22"/>
                <w:u w:val="single"/>
              </w:rPr>
              <w:t>R</w:t>
            </w:r>
            <w:r w:rsidRPr="00431F08">
              <w:rPr>
                <w:rFonts w:ascii="Calibri" w:hAnsi="Calibri" w:cs="Calibri"/>
                <w:b/>
                <w:sz w:val="22"/>
                <w:szCs w:val="22"/>
                <w:u w:val="single"/>
              </w:rPr>
              <w:t>eturn the completed Rating Sheet to Procurement.</w:t>
            </w:r>
          </w:p>
          <w:p w14:paraId="04C395D7" w14:textId="77777777" w:rsidR="00DA05BB" w:rsidRPr="009C42BA" w:rsidRDefault="00DA05BB" w:rsidP="00413B0A">
            <w:pPr>
              <w:widowControl w:val="0"/>
              <w:tabs>
                <w:tab w:val="left" w:pos="288"/>
                <w:tab w:val="left" w:pos="1152"/>
              </w:tabs>
              <w:autoSpaceDE w:val="0"/>
              <w:autoSpaceDN w:val="0"/>
              <w:adjustRightInd w:val="0"/>
              <w:jc w:val="both"/>
              <w:rPr>
                <w:rFonts w:ascii="Calibri" w:hAnsi="Calibri" w:cs="Calibri"/>
                <w:b/>
                <w:sz w:val="20"/>
                <w:szCs w:val="20"/>
                <w:u w:val="single"/>
              </w:rPr>
            </w:pPr>
          </w:p>
        </w:tc>
      </w:tr>
    </w:tbl>
    <w:p w14:paraId="78CDD4B3" w14:textId="0B65DBF4"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546184E" w14:textId="77777777" w:rsidR="00DA05BB" w:rsidRDefault="00DA05BB" w:rsidP="00DA05BB">
      <w:pPr>
        <w:widowControl w:val="0"/>
        <w:tabs>
          <w:tab w:val="left" w:pos="288"/>
          <w:tab w:val="left" w:pos="1152"/>
        </w:tabs>
        <w:autoSpaceDE w:val="0"/>
        <w:autoSpaceDN w:val="0"/>
        <w:adjustRightInd w:val="0"/>
        <w:jc w:val="both"/>
        <w:rPr>
          <w:rFonts w:ascii="Calibri" w:hAnsi="Calibri" w:cs="Calibri"/>
          <w:b/>
          <w:sz w:val="20"/>
          <w:szCs w:val="20"/>
        </w:rPr>
      </w:pPr>
      <w:r w:rsidRPr="009C42BA">
        <w:rPr>
          <w:rFonts w:ascii="Calibri" w:hAnsi="Calibri" w:cs="Calibri"/>
          <w:b/>
          <w:sz w:val="20"/>
          <w:szCs w:val="20"/>
        </w:rPr>
        <w:t>INITIAL HERE:  _______</w:t>
      </w:r>
    </w:p>
    <w:p w14:paraId="10762107" w14:textId="1EDDB574"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AF39F37" w14:textId="04C98579"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21216B3" w14:textId="4AFD9D27"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E82CFFC" w14:textId="7B71E92F"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5C0BACFA" w14:textId="46F7EB3B"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0080C4D" w14:textId="3FCCC5F5"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DD315A2" w14:textId="15F1A239"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1E92B49" w14:textId="192E93C5"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AE7B6F9" w14:textId="16633019"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638E70D" w14:textId="0004D1DE"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53F3D3BD" w14:textId="4C0EEC4D"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38C2A39" w14:textId="633CCE42"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EC19611" w14:textId="53A6C6B8"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02251B1" w14:textId="7FA4CCC3"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0505065" w14:textId="542920C3"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8DAAC3C" w14:textId="77777777" w:rsidR="009B3101" w:rsidRDefault="009B3101" w:rsidP="00220926">
      <w:pPr>
        <w:widowControl w:val="0"/>
        <w:suppressAutoHyphens/>
        <w:autoSpaceDE w:val="0"/>
        <w:autoSpaceDN w:val="0"/>
        <w:adjustRightInd w:val="0"/>
        <w:spacing w:line="240" w:lineRule="atLeast"/>
        <w:ind w:left="630"/>
        <w:jc w:val="both"/>
        <w:rPr>
          <w:rFonts w:ascii="Arial" w:hAnsi="Arial" w:cs="Arial"/>
          <w:b/>
          <w:sz w:val="20"/>
          <w:szCs w:val="20"/>
        </w:rPr>
      </w:pPr>
    </w:p>
    <w:tbl>
      <w:tblPr>
        <w:tblpPr w:leftFromText="180" w:rightFromText="180" w:vertAnchor="text" w:tblpX="64" w:tblpY="2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431F08" w:rsidRPr="009C42BA" w14:paraId="785ABFFB" w14:textId="77777777" w:rsidTr="00ED60C3">
        <w:trPr>
          <w:trHeight w:val="4220"/>
        </w:trPr>
        <w:tc>
          <w:tcPr>
            <w:tcW w:w="10350" w:type="dxa"/>
          </w:tcPr>
          <w:p w14:paraId="122CE88F" w14:textId="12A79ED4" w:rsidR="00431F08" w:rsidRDefault="00431F08" w:rsidP="00ED60C3">
            <w:pPr>
              <w:widowControl w:val="0"/>
              <w:tabs>
                <w:tab w:val="left" w:pos="288"/>
                <w:tab w:val="left" w:pos="1152"/>
              </w:tabs>
              <w:autoSpaceDE w:val="0"/>
              <w:autoSpaceDN w:val="0"/>
              <w:adjustRightInd w:val="0"/>
              <w:jc w:val="both"/>
              <w:rPr>
                <w:rFonts w:asciiTheme="minorHAnsi" w:hAnsiTheme="minorHAnsi" w:cstheme="minorHAnsi"/>
                <w:b/>
                <w:sz w:val="22"/>
                <w:szCs w:val="22"/>
                <w:u w:val="single"/>
              </w:rPr>
            </w:pPr>
            <w:r w:rsidRPr="009C42BA">
              <w:rPr>
                <w:rFonts w:ascii="Calibri" w:hAnsi="Calibri" w:cs="Calibri"/>
                <w:b/>
                <w:sz w:val="20"/>
                <w:szCs w:val="20"/>
                <w:u w:val="single"/>
              </w:rPr>
              <w:lastRenderedPageBreak/>
              <w:t xml:space="preserve">MINIMUM QUALIFICATION REQUIREMENT </w:t>
            </w:r>
            <w:r w:rsidR="0030292D">
              <w:rPr>
                <w:rFonts w:ascii="Calibri" w:hAnsi="Calibri" w:cs="Calibri"/>
                <w:b/>
                <w:sz w:val="20"/>
                <w:szCs w:val="20"/>
                <w:u w:val="single"/>
              </w:rPr>
              <w:t>B</w:t>
            </w:r>
            <w:r w:rsidRPr="00911ED3">
              <w:rPr>
                <w:rFonts w:ascii="Calibri" w:hAnsi="Calibri" w:cs="Calibri"/>
                <w:b/>
                <w:sz w:val="20"/>
                <w:szCs w:val="20"/>
                <w:u w:val="single"/>
              </w:rPr>
              <w:t xml:space="preserve">: </w:t>
            </w:r>
            <w:r>
              <w:rPr>
                <w:rFonts w:ascii="Calibri" w:hAnsi="Calibri" w:cs="Calibri"/>
                <w:b/>
                <w:sz w:val="20"/>
                <w:szCs w:val="20"/>
                <w:u w:val="single"/>
              </w:rPr>
              <w:t xml:space="preserve"> </w:t>
            </w:r>
          </w:p>
          <w:p w14:paraId="43549AF4" w14:textId="77777777" w:rsidR="00BA5C89" w:rsidRPr="00431F08" w:rsidRDefault="00BA5C89" w:rsidP="00ED60C3">
            <w:pPr>
              <w:widowControl w:val="0"/>
              <w:tabs>
                <w:tab w:val="left" w:pos="288"/>
                <w:tab w:val="left" w:pos="1152"/>
              </w:tabs>
              <w:autoSpaceDE w:val="0"/>
              <w:autoSpaceDN w:val="0"/>
              <w:adjustRightInd w:val="0"/>
              <w:jc w:val="both"/>
              <w:rPr>
                <w:rFonts w:asciiTheme="minorHAnsi" w:hAnsiTheme="minorHAnsi" w:cstheme="minorHAnsi"/>
                <w:b/>
                <w:sz w:val="22"/>
                <w:szCs w:val="22"/>
                <w:u w:val="single"/>
              </w:rPr>
            </w:pPr>
          </w:p>
          <w:p w14:paraId="557A399C" w14:textId="362AA0C3" w:rsidR="00F90FFF" w:rsidRPr="00F90FFF" w:rsidRDefault="0030292D" w:rsidP="00162B7F">
            <w:pPr>
              <w:pStyle w:val="Default"/>
              <w:ind w:left="720"/>
              <w:rPr>
                <w:rFonts w:ascii="Calibri" w:hAnsi="Calibri" w:cs="Calibri"/>
                <w:sz w:val="22"/>
                <w:szCs w:val="22"/>
              </w:rPr>
            </w:pPr>
            <w:r>
              <w:rPr>
                <w:rFonts w:ascii="Calibri" w:hAnsi="Calibri"/>
                <w:b/>
              </w:rPr>
              <w:t xml:space="preserve">b. </w:t>
            </w:r>
            <w:r w:rsidR="00F90FFF" w:rsidRPr="00F90FFF">
              <w:rPr>
                <w:rFonts w:ascii="Calibri" w:hAnsi="Calibri" w:cs="Calibri"/>
                <w:sz w:val="22"/>
                <w:szCs w:val="22"/>
              </w:rPr>
              <w:t xml:space="preserve">The </w:t>
            </w:r>
            <w:r w:rsidR="00F90FFF" w:rsidRPr="00F90FFF">
              <w:rPr>
                <w:rFonts w:ascii="Calibri" w:hAnsi="Calibri" w:cs="Calibri"/>
                <w:b/>
                <w:bCs/>
                <w:sz w:val="22"/>
                <w:szCs w:val="22"/>
                <w:u w:val="single"/>
              </w:rPr>
              <w:t>Proposer’s Key Personnel assigned to the City’s contract</w:t>
            </w:r>
            <w:r w:rsidR="00F90FFF" w:rsidRPr="00F90FFF">
              <w:rPr>
                <w:rFonts w:ascii="Calibri" w:hAnsi="Calibri" w:cs="Calibri"/>
                <w:b/>
                <w:bCs/>
                <w:sz w:val="22"/>
                <w:szCs w:val="22"/>
              </w:rPr>
              <w:t xml:space="preserve"> </w:t>
            </w:r>
            <w:r w:rsidR="00F90FFF" w:rsidRPr="00F90FFF">
              <w:rPr>
                <w:rFonts w:ascii="Calibri" w:hAnsi="Calibri" w:cs="Calibri"/>
                <w:sz w:val="22"/>
                <w:szCs w:val="22"/>
              </w:rPr>
              <w:t xml:space="preserve">upon award must demonstrate a strong documented track record of providing lobbying services to at </w:t>
            </w:r>
            <w:r w:rsidR="00F90FFF" w:rsidRPr="00F90FFF">
              <w:rPr>
                <w:rFonts w:ascii="Calibri" w:hAnsi="Calibri" w:cs="Calibri"/>
                <w:b/>
                <w:bCs/>
                <w:sz w:val="22"/>
                <w:szCs w:val="22"/>
              </w:rPr>
              <w:t>least one (1) government agency in Florida</w:t>
            </w:r>
            <w:r w:rsidR="00F90FFF" w:rsidRPr="00F90FFF">
              <w:rPr>
                <w:rFonts w:ascii="Calibri" w:hAnsi="Calibri" w:cs="Calibri"/>
                <w:sz w:val="22"/>
                <w:szCs w:val="22"/>
              </w:rPr>
              <w:t xml:space="preserve">, within the last </w:t>
            </w:r>
            <w:r w:rsidR="00F90FFF" w:rsidRPr="00F90FFF">
              <w:rPr>
                <w:rFonts w:ascii="Calibri" w:hAnsi="Calibri" w:cs="Calibri"/>
                <w:b/>
                <w:bCs/>
                <w:sz w:val="22"/>
                <w:szCs w:val="22"/>
                <w:u w:val="single"/>
              </w:rPr>
              <w:t>five (5) years, 2020-2025</w:t>
            </w:r>
            <w:r w:rsidR="00F90FFF" w:rsidRPr="00F90FFF">
              <w:rPr>
                <w:rFonts w:ascii="Calibri" w:hAnsi="Calibri" w:cs="Calibri"/>
                <w:b/>
                <w:bCs/>
                <w:sz w:val="22"/>
                <w:szCs w:val="22"/>
              </w:rPr>
              <w:t xml:space="preserve">. </w:t>
            </w:r>
          </w:p>
          <w:p w14:paraId="69DE2CF2" w14:textId="4D01029E" w:rsidR="001B74D7" w:rsidRPr="001B74D7" w:rsidRDefault="001B74D7" w:rsidP="0035503E">
            <w:pPr>
              <w:pStyle w:val="Default"/>
              <w:rPr>
                <w:rFonts w:ascii="Calibri" w:hAnsi="Calibri" w:cs="Calibri"/>
                <w:sz w:val="22"/>
                <w:szCs w:val="22"/>
              </w:rPr>
            </w:pPr>
          </w:p>
          <w:p w14:paraId="4FD1E7AB" w14:textId="5CD9A66F" w:rsidR="00431F08" w:rsidRPr="00431F08" w:rsidRDefault="00431F08" w:rsidP="00ED60C3">
            <w:pPr>
              <w:ind w:firstLine="720"/>
              <w:rPr>
                <w:rFonts w:ascii="Calibri" w:hAnsi="Calibri" w:cs="Calibri"/>
                <w:sz w:val="22"/>
                <w:szCs w:val="22"/>
                <w:u w:val="single"/>
              </w:rPr>
            </w:pPr>
            <w:r w:rsidRPr="00431F08">
              <w:rPr>
                <w:rFonts w:ascii="Calibri" w:hAnsi="Calibri" w:cs="Calibri"/>
                <w:sz w:val="22"/>
                <w:szCs w:val="22"/>
              </w:rPr>
              <w:t xml:space="preserve">Does this Firm meet the requirement(s) for MQR </w:t>
            </w:r>
            <w:r w:rsidR="0030292D">
              <w:rPr>
                <w:rFonts w:ascii="Calibri" w:hAnsi="Calibri" w:cs="Calibri"/>
                <w:sz w:val="22"/>
                <w:szCs w:val="22"/>
              </w:rPr>
              <w:t>B</w:t>
            </w:r>
            <w:r w:rsidRPr="00431F08">
              <w:rPr>
                <w:rFonts w:ascii="Calibri" w:hAnsi="Calibri" w:cs="Calibri"/>
                <w:sz w:val="22"/>
                <w:szCs w:val="22"/>
              </w:rPr>
              <w:t xml:space="preserve">?  </w:t>
            </w:r>
          </w:p>
          <w:p w14:paraId="42B16B8E" w14:textId="77777777" w:rsidR="00431F08" w:rsidRPr="00431F08" w:rsidRDefault="00431F08" w:rsidP="00ED60C3">
            <w:pPr>
              <w:ind w:firstLine="720"/>
              <w:rPr>
                <w:rFonts w:ascii="Calibri" w:hAnsi="Calibri" w:cs="Calibri"/>
                <w:sz w:val="22"/>
                <w:szCs w:val="22"/>
              </w:rPr>
            </w:pPr>
          </w:p>
          <w:p w14:paraId="2B77F7A9" w14:textId="5CD1A52D" w:rsidR="00431F08" w:rsidRDefault="00431F08" w:rsidP="00ED60C3">
            <w:pPr>
              <w:ind w:firstLine="720"/>
              <w:rPr>
                <w:rFonts w:ascii="Calibri" w:hAnsi="Calibri" w:cs="Calibri"/>
                <w:sz w:val="22"/>
                <w:szCs w:val="22"/>
              </w:rPr>
            </w:pPr>
            <w:r w:rsidRPr="00431F08">
              <w:rPr>
                <w:rFonts w:ascii="Calibri" w:hAnsi="Calibri" w:cs="Calibri"/>
                <w:sz w:val="22"/>
                <w:szCs w:val="22"/>
              </w:rPr>
              <w:t>Yes ________                                         No __________</w:t>
            </w:r>
          </w:p>
          <w:p w14:paraId="71BA8DFB" w14:textId="1CE5BFD6" w:rsidR="00431F08" w:rsidRDefault="00431F08" w:rsidP="00ED60C3">
            <w:pPr>
              <w:ind w:firstLine="720"/>
              <w:rPr>
                <w:rFonts w:ascii="Calibri" w:hAnsi="Calibri" w:cs="Calibri"/>
                <w:sz w:val="22"/>
                <w:szCs w:val="22"/>
              </w:rPr>
            </w:pPr>
          </w:p>
          <w:p w14:paraId="3464D667" w14:textId="77777777" w:rsidR="00431F08" w:rsidRPr="00431F08" w:rsidRDefault="00431F08" w:rsidP="00ED60C3">
            <w:pPr>
              <w:ind w:firstLine="720"/>
              <w:rPr>
                <w:rFonts w:ascii="Calibri" w:hAnsi="Calibri" w:cs="Calibri"/>
                <w:sz w:val="22"/>
                <w:szCs w:val="22"/>
              </w:rPr>
            </w:pPr>
          </w:p>
          <w:p w14:paraId="1B81F640" w14:textId="1A4B7E04" w:rsidR="00431F08" w:rsidRPr="00431F08" w:rsidRDefault="00431F08" w:rsidP="00ED60C3">
            <w:pPr>
              <w:ind w:firstLine="720"/>
              <w:rPr>
                <w:rFonts w:ascii="Calibri" w:hAnsi="Calibri" w:cs="Calibri"/>
                <w:sz w:val="22"/>
                <w:szCs w:val="22"/>
              </w:rPr>
            </w:pPr>
            <w:r w:rsidRPr="00431F08">
              <w:rPr>
                <w:rFonts w:ascii="Calibri" w:hAnsi="Calibri" w:cs="Calibri"/>
                <w:sz w:val="22"/>
                <w:szCs w:val="22"/>
              </w:rPr>
              <w:t>Does not meet the requirement(s) for MQR #</w:t>
            </w:r>
            <w:r w:rsidR="005E6E06">
              <w:rPr>
                <w:rFonts w:ascii="Calibri" w:hAnsi="Calibri" w:cs="Calibri"/>
                <w:sz w:val="22"/>
                <w:szCs w:val="22"/>
              </w:rPr>
              <w:t>B</w:t>
            </w:r>
            <w:r w:rsidRPr="00431F08">
              <w:rPr>
                <w:rFonts w:ascii="Calibri" w:hAnsi="Calibri" w:cs="Calibri"/>
                <w:sz w:val="22"/>
                <w:szCs w:val="22"/>
              </w:rPr>
              <w:t xml:space="preserve"> because:   </w:t>
            </w:r>
          </w:p>
          <w:p w14:paraId="63D0BE01" w14:textId="77777777" w:rsidR="00431F08" w:rsidRPr="00431F08" w:rsidRDefault="00431F08" w:rsidP="00ED60C3">
            <w:pPr>
              <w:ind w:firstLine="720"/>
              <w:rPr>
                <w:rFonts w:ascii="Calibri" w:hAnsi="Calibri" w:cs="Calibri"/>
                <w:sz w:val="22"/>
                <w:szCs w:val="22"/>
              </w:rPr>
            </w:pPr>
            <w:r w:rsidRPr="00431F08">
              <w:rPr>
                <w:rFonts w:ascii="Calibri" w:hAnsi="Calibri" w:cs="Calibri"/>
                <w:sz w:val="22"/>
                <w:szCs w:val="22"/>
              </w:rPr>
              <w:t xml:space="preserve"> ______________________________________________________________________________</w:t>
            </w:r>
          </w:p>
          <w:p w14:paraId="5A161483" w14:textId="77777777" w:rsidR="00431F08" w:rsidRPr="00431F08" w:rsidRDefault="00431F08" w:rsidP="00ED60C3">
            <w:pPr>
              <w:rPr>
                <w:rFonts w:ascii="Calibri" w:hAnsi="Calibri" w:cs="Calibri"/>
                <w:sz w:val="22"/>
                <w:szCs w:val="22"/>
              </w:rPr>
            </w:pPr>
          </w:p>
          <w:p w14:paraId="1C1DD1DD" w14:textId="77777777" w:rsidR="00431F08" w:rsidRPr="00431F08" w:rsidRDefault="00431F08" w:rsidP="00ED60C3">
            <w:pPr>
              <w:ind w:firstLine="720"/>
              <w:rPr>
                <w:rFonts w:ascii="Calibri" w:hAnsi="Calibri" w:cs="Calibri"/>
                <w:sz w:val="22"/>
                <w:szCs w:val="22"/>
              </w:rPr>
            </w:pPr>
            <w:r w:rsidRPr="00431F08">
              <w:rPr>
                <w:rFonts w:ascii="Calibri" w:hAnsi="Calibri" w:cs="Calibri"/>
                <w:sz w:val="22"/>
                <w:szCs w:val="22"/>
              </w:rPr>
              <w:t>_______________________________________________________________________________</w:t>
            </w:r>
          </w:p>
          <w:p w14:paraId="3F08D0D2" w14:textId="77777777" w:rsidR="00431F08" w:rsidRPr="00431F08" w:rsidRDefault="00431F08" w:rsidP="00ED60C3">
            <w:pPr>
              <w:autoSpaceDE w:val="0"/>
              <w:autoSpaceDN w:val="0"/>
              <w:jc w:val="both"/>
              <w:rPr>
                <w:rFonts w:ascii="Calibri" w:hAnsi="Calibri" w:cs="Calibri"/>
                <w:sz w:val="22"/>
                <w:szCs w:val="22"/>
              </w:rPr>
            </w:pPr>
          </w:p>
          <w:p w14:paraId="503FD158" w14:textId="77777777" w:rsidR="00431F08" w:rsidRPr="00431F08" w:rsidRDefault="00431F08" w:rsidP="00ED60C3">
            <w:pPr>
              <w:ind w:firstLine="720"/>
              <w:rPr>
                <w:rFonts w:ascii="Calibri" w:hAnsi="Calibri" w:cs="Calibri"/>
                <w:sz w:val="22"/>
                <w:szCs w:val="22"/>
              </w:rPr>
            </w:pPr>
          </w:p>
          <w:p w14:paraId="3B4EFAA1" w14:textId="10812205" w:rsidR="00431F08" w:rsidRPr="00431F08" w:rsidRDefault="00431F08" w:rsidP="00ED60C3">
            <w:pPr>
              <w:ind w:firstLine="720"/>
              <w:rPr>
                <w:rFonts w:ascii="Calibri" w:hAnsi="Calibri" w:cs="Calibri"/>
                <w:sz w:val="22"/>
                <w:szCs w:val="22"/>
              </w:rPr>
            </w:pPr>
            <w:r w:rsidRPr="00431F08">
              <w:rPr>
                <w:rFonts w:ascii="Calibri" w:hAnsi="Calibri" w:cs="Calibri"/>
                <w:b/>
                <w:sz w:val="22"/>
                <w:szCs w:val="22"/>
                <w:u w:val="single"/>
              </w:rPr>
              <w:t>If Firm does not meet the requirement above: 1) Check off no; 2) Write NON-RESPONSIVE where the total number of points go; 3)</w:t>
            </w:r>
            <w:r w:rsidR="004308C4">
              <w:rPr>
                <w:rFonts w:ascii="Calibri" w:hAnsi="Calibri" w:cs="Calibri"/>
                <w:b/>
                <w:sz w:val="22"/>
                <w:szCs w:val="22"/>
                <w:u w:val="single"/>
              </w:rPr>
              <w:t xml:space="preserve"> </w:t>
            </w:r>
            <w:r w:rsidRPr="00431F08">
              <w:rPr>
                <w:rFonts w:ascii="Calibri" w:hAnsi="Calibri" w:cs="Calibri"/>
                <w:b/>
                <w:sz w:val="22"/>
                <w:szCs w:val="22"/>
                <w:u w:val="single"/>
              </w:rPr>
              <w:t xml:space="preserve">Sign and date all required pages; 4) </w:t>
            </w:r>
            <w:r w:rsidR="004308C4">
              <w:rPr>
                <w:rFonts w:ascii="Calibri" w:hAnsi="Calibri" w:cs="Calibri"/>
                <w:b/>
                <w:sz w:val="22"/>
                <w:szCs w:val="22"/>
                <w:u w:val="single"/>
              </w:rPr>
              <w:t>R</w:t>
            </w:r>
            <w:r w:rsidRPr="00431F08">
              <w:rPr>
                <w:rFonts w:ascii="Calibri" w:hAnsi="Calibri" w:cs="Calibri"/>
                <w:b/>
                <w:sz w:val="22"/>
                <w:szCs w:val="22"/>
                <w:u w:val="single"/>
              </w:rPr>
              <w:t>eturn the complete Rating Sheet to Procurement.</w:t>
            </w:r>
          </w:p>
          <w:p w14:paraId="5FF1CE46" w14:textId="77777777" w:rsidR="00431F08" w:rsidRPr="009C42BA" w:rsidRDefault="00431F08" w:rsidP="00ED60C3">
            <w:pPr>
              <w:ind w:firstLine="720"/>
              <w:rPr>
                <w:rFonts w:ascii="Calibri" w:hAnsi="Calibri" w:cs="Calibri"/>
                <w:sz w:val="20"/>
                <w:szCs w:val="20"/>
              </w:rPr>
            </w:pPr>
          </w:p>
          <w:p w14:paraId="5A8340D3" w14:textId="77777777" w:rsidR="00431F08" w:rsidRPr="009C42BA" w:rsidRDefault="00431F08" w:rsidP="00ED60C3">
            <w:pPr>
              <w:widowControl w:val="0"/>
              <w:tabs>
                <w:tab w:val="left" w:pos="288"/>
                <w:tab w:val="left" w:pos="1152"/>
              </w:tabs>
              <w:autoSpaceDE w:val="0"/>
              <w:autoSpaceDN w:val="0"/>
              <w:adjustRightInd w:val="0"/>
              <w:jc w:val="both"/>
              <w:rPr>
                <w:rFonts w:ascii="Calibri" w:hAnsi="Calibri" w:cs="Calibri"/>
                <w:b/>
                <w:sz w:val="20"/>
                <w:szCs w:val="20"/>
                <w:u w:val="single"/>
              </w:rPr>
            </w:pPr>
          </w:p>
        </w:tc>
      </w:tr>
    </w:tbl>
    <w:p w14:paraId="1DD5C5E8" w14:textId="2D1619D8"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3EA2EAA" w14:textId="0A0CF645"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B05622E" w14:textId="77777777" w:rsidR="004B3A59" w:rsidRDefault="004B3A59" w:rsidP="004B3A59">
      <w:pPr>
        <w:widowControl w:val="0"/>
        <w:tabs>
          <w:tab w:val="left" w:pos="288"/>
          <w:tab w:val="left" w:pos="1152"/>
        </w:tabs>
        <w:autoSpaceDE w:val="0"/>
        <w:autoSpaceDN w:val="0"/>
        <w:adjustRightInd w:val="0"/>
        <w:jc w:val="both"/>
        <w:rPr>
          <w:rFonts w:ascii="Calibri" w:hAnsi="Calibri" w:cs="Calibri"/>
          <w:b/>
          <w:sz w:val="20"/>
          <w:szCs w:val="20"/>
        </w:rPr>
      </w:pPr>
      <w:r w:rsidRPr="009C42BA">
        <w:rPr>
          <w:rFonts w:ascii="Calibri" w:hAnsi="Calibri" w:cs="Calibri"/>
          <w:b/>
          <w:sz w:val="20"/>
          <w:szCs w:val="20"/>
        </w:rPr>
        <w:t>INITIAL HERE:  _______</w:t>
      </w:r>
    </w:p>
    <w:p w14:paraId="58944059" w14:textId="77777777" w:rsidR="004B3A59" w:rsidRDefault="004B3A59" w:rsidP="004B3A59">
      <w:pPr>
        <w:widowControl w:val="0"/>
        <w:suppressAutoHyphens/>
        <w:autoSpaceDE w:val="0"/>
        <w:autoSpaceDN w:val="0"/>
        <w:adjustRightInd w:val="0"/>
        <w:spacing w:line="240" w:lineRule="atLeast"/>
        <w:ind w:left="630"/>
        <w:jc w:val="both"/>
        <w:rPr>
          <w:rFonts w:ascii="Arial" w:hAnsi="Arial" w:cs="Arial"/>
          <w:b/>
          <w:sz w:val="20"/>
          <w:szCs w:val="20"/>
        </w:rPr>
      </w:pPr>
    </w:p>
    <w:p w14:paraId="2E50659F" w14:textId="5D575336"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A201F45" w14:textId="3D5CA668"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668C5DD" w14:textId="6A7ACF2F" w:rsidR="00DA05BB" w:rsidRDefault="00DA05B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46B20C2" w14:textId="1CD46E6C"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1C9CE4B3" w14:textId="49FE7B19"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2C54047" w14:textId="243FC799"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DD91053" w14:textId="4B540E87"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2BE2ABB" w14:textId="047A3209"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5EDE3E89" w14:textId="0F12019D"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0D49078" w14:textId="35B71A6B"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C7D5802" w14:textId="7FA61618"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1AAA0F7" w14:textId="29EDDC27" w:rsidR="00431F08" w:rsidRDefault="00431F08"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ACE1C0A"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B532165"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0133409"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F77CA8E"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44DAA9E"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6933534A"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6DBA0719"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06ECA8D"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tbl>
      <w:tblPr>
        <w:tblpPr w:leftFromText="180" w:rightFromText="180" w:vertAnchor="text" w:tblpX="64" w:tblpY="2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FA48CB" w:rsidRPr="009C42BA" w14:paraId="39E2DFD5" w14:textId="77777777" w:rsidTr="00F317FD">
        <w:trPr>
          <w:trHeight w:val="4220"/>
        </w:trPr>
        <w:tc>
          <w:tcPr>
            <w:tcW w:w="10350" w:type="dxa"/>
          </w:tcPr>
          <w:p w14:paraId="3BEAC52B" w14:textId="7F276077" w:rsidR="00FA48CB" w:rsidRDefault="00FA48CB" w:rsidP="00F317FD">
            <w:pPr>
              <w:widowControl w:val="0"/>
              <w:tabs>
                <w:tab w:val="left" w:pos="288"/>
                <w:tab w:val="left" w:pos="1152"/>
              </w:tabs>
              <w:autoSpaceDE w:val="0"/>
              <w:autoSpaceDN w:val="0"/>
              <w:adjustRightInd w:val="0"/>
              <w:jc w:val="both"/>
              <w:rPr>
                <w:rFonts w:asciiTheme="minorHAnsi" w:hAnsiTheme="minorHAnsi" w:cstheme="minorHAnsi"/>
                <w:b/>
                <w:sz w:val="22"/>
                <w:szCs w:val="22"/>
                <w:u w:val="single"/>
              </w:rPr>
            </w:pPr>
            <w:r w:rsidRPr="009C42BA">
              <w:rPr>
                <w:rFonts w:ascii="Calibri" w:hAnsi="Calibri" w:cs="Calibri"/>
                <w:b/>
                <w:sz w:val="20"/>
                <w:szCs w:val="20"/>
                <w:u w:val="single"/>
              </w:rPr>
              <w:lastRenderedPageBreak/>
              <w:t xml:space="preserve">MINIMUM QUALIFICATION REQUIREMENT </w:t>
            </w:r>
            <w:r>
              <w:rPr>
                <w:rFonts w:ascii="Calibri" w:hAnsi="Calibri" w:cs="Calibri"/>
                <w:b/>
                <w:sz w:val="20"/>
                <w:szCs w:val="20"/>
                <w:u w:val="single"/>
              </w:rPr>
              <w:t>C</w:t>
            </w:r>
            <w:r w:rsidRPr="00911ED3">
              <w:rPr>
                <w:rFonts w:ascii="Calibri" w:hAnsi="Calibri" w:cs="Calibri"/>
                <w:b/>
                <w:sz w:val="20"/>
                <w:szCs w:val="20"/>
                <w:u w:val="single"/>
              </w:rPr>
              <w:t xml:space="preserve">: </w:t>
            </w:r>
            <w:r>
              <w:rPr>
                <w:rFonts w:ascii="Calibri" w:hAnsi="Calibri" w:cs="Calibri"/>
                <w:b/>
                <w:sz w:val="20"/>
                <w:szCs w:val="20"/>
                <w:u w:val="single"/>
              </w:rPr>
              <w:t xml:space="preserve"> </w:t>
            </w:r>
          </w:p>
          <w:p w14:paraId="389AC742" w14:textId="77777777" w:rsidR="00FA48CB" w:rsidRPr="00431F08" w:rsidRDefault="00FA48CB" w:rsidP="00F317FD">
            <w:pPr>
              <w:widowControl w:val="0"/>
              <w:tabs>
                <w:tab w:val="left" w:pos="288"/>
                <w:tab w:val="left" w:pos="1152"/>
              </w:tabs>
              <w:autoSpaceDE w:val="0"/>
              <w:autoSpaceDN w:val="0"/>
              <w:adjustRightInd w:val="0"/>
              <w:jc w:val="both"/>
              <w:rPr>
                <w:rFonts w:asciiTheme="minorHAnsi" w:hAnsiTheme="minorHAnsi" w:cstheme="minorHAnsi"/>
                <w:b/>
                <w:sz w:val="22"/>
                <w:szCs w:val="22"/>
                <w:u w:val="single"/>
              </w:rPr>
            </w:pPr>
          </w:p>
          <w:p w14:paraId="1532AB5D" w14:textId="29F9FDE7" w:rsidR="00FA48CB" w:rsidRDefault="00FA48CB" w:rsidP="00162B7F">
            <w:pPr>
              <w:pStyle w:val="Default"/>
              <w:ind w:left="720"/>
              <w:jc w:val="both"/>
              <w:rPr>
                <w:rFonts w:ascii="Calibri" w:hAnsi="Calibri"/>
                <w:b/>
              </w:rPr>
            </w:pPr>
            <w:r>
              <w:rPr>
                <w:rFonts w:ascii="Calibri" w:hAnsi="Calibri"/>
                <w:b/>
              </w:rPr>
              <w:t xml:space="preserve">c. </w:t>
            </w:r>
            <w:r w:rsidR="00F90FFF" w:rsidRPr="00F90FFF">
              <w:rPr>
                <w:rFonts w:ascii="Calibri" w:hAnsi="Calibri"/>
                <w:bCs/>
              </w:rPr>
              <w:t xml:space="preserve">The Proposer must demonstrate that any of its existing contracts with clients will </w:t>
            </w:r>
            <w:r w:rsidR="00F90FFF" w:rsidRPr="00F90FFF">
              <w:rPr>
                <w:rFonts w:ascii="Calibri" w:hAnsi="Calibri"/>
                <w:b/>
                <w:u w:val="single"/>
              </w:rPr>
              <w:t>not materially interfere with or create a conflict of interest</w:t>
            </w:r>
            <w:r w:rsidR="00F90FFF" w:rsidRPr="00F90FFF">
              <w:rPr>
                <w:rFonts w:ascii="Calibri" w:hAnsi="Calibri"/>
                <w:bCs/>
              </w:rPr>
              <w:t xml:space="preserve"> in its advocacy efforts on behalf of the City with any agency within Miami-Dade County or the State of Florida.</w:t>
            </w:r>
          </w:p>
          <w:p w14:paraId="0BCB5D87" w14:textId="77777777" w:rsidR="00F90FFF" w:rsidRPr="00FA48CB" w:rsidRDefault="00F90FFF" w:rsidP="00F90FFF">
            <w:pPr>
              <w:pStyle w:val="Default"/>
              <w:rPr>
                <w:rFonts w:ascii="Calibri" w:hAnsi="Calibri" w:cs="Calibri"/>
                <w:sz w:val="22"/>
                <w:szCs w:val="22"/>
              </w:rPr>
            </w:pPr>
          </w:p>
          <w:p w14:paraId="05551087" w14:textId="4F93315D" w:rsidR="00FA48CB" w:rsidRPr="00431F08" w:rsidRDefault="00FA48CB" w:rsidP="00F317FD">
            <w:pPr>
              <w:ind w:firstLine="720"/>
              <w:rPr>
                <w:rFonts w:ascii="Calibri" w:hAnsi="Calibri" w:cs="Calibri"/>
                <w:sz w:val="22"/>
                <w:szCs w:val="22"/>
                <w:u w:val="single"/>
              </w:rPr>
            </w:pPr>
            <w:r w:rsidRPr="00431F08">
              <w:rPr>
                <w:rFonts w:ascii="Calibri" w:hAnsi="Calibri" w:cs="Calibri"/>
                <w:sz w:val="22"/>
                <w:szCs w:val="22"/>
              </w:rPr>
              <w:t xml:space="preserve">Does this Firm meet the requirement(s) for MQR </w:t>
            </w:r>
            <w:r w:rsidR="006060C5">
              <w:rPr>
                <w:rFonts w:ascii="Calibri" w:hAnsi="Calibri" w:cs="Calibri"/>
                <w:sz w:val="22"/>
                <w:szCs w:val="22"/>
              </w:rPr>
              <w:t>C</w:t>
            </w:r>
            <w:r w:rsidRPr="00431F08">
              <w:rPr>
                <w:rFonts w:ascii="Calibri" w:hAnsi="Calibri" w:cs="Calibri"/>
                <w:sz w:val="22"/>
                <w:szCs w:val="22"/>
              </w:rPr>
              <w:t xml:space="preserve">?  </w:t>
            </w:r>
          </w:p>
          <w:p w14:paraId="2B67AFAF" w14:textId="77777777" w:rsidR="00FA48CB" w:rsidRPr="00431F08" w:rsidRDefault="00FA48CB" w:rsidP="00F317FD">
            <w:pPr>
              <w:ind w:firstLine="720"/>
              <w:rPr>
                <w:rFonts w:ascii="Calibri" w:hAnsi="Calibri" w:cs="Calibri"/>
                <w:sz w:val="22"/>
                <w:szCs w:val="22"/>
              </w:rPr>
            </w:pPr>
          </w:p>
          <w:p w14:paraId="43CB9F98" w14:textId="77777777" w:rsidR="00FA48CB" w:rsidRDefault="00FA48CB" w:rsidP="00F317FD">
            <w:pPr>
              <w:ind w:firstLine="720"/>
              <w:rPr>
                <w:rFonts w:ascii="Calibri" w:hAnsi="Calibri" w:cs="Calibri"/>
                <w:sz w:val="22"/>
                <w:szCs w:val="22"/>
              </w:rPr>
            </w:pPr>
            <w:r w:rsidRPr="00431F08">
              <w:rPr>
                <w:rFonts w:ascii="Calibri" w:hAnsi="Calibri" w:cs="Calibri"/>
                <w:sz w:val="22"/>
                <w:szCs w:val="22"/>
              </w:rPr>
              <w:t>Yes ________                                         No __________</w:t>
            </w:r>
          </w:p>
          <w:p w14:paraId="75B66DF2" w14:textId="77777777" w:rsidR="00FA48CB" w:rsidRDefault="00FA48CB" w:rsidP="00F317FD">
            <w:pPr>
              <w:ind w:firstLine="720"/>
              <w:rPr>
                <w:rFonts w:ascii="Calibri" w:hAnsi="Calibri" w:cs="Calibri"/>
                <w:sz w:val="22"/>
                <w:szCs w:val="22"/>
              </w:rPr>
            </w:pPr>
          </w:p>
          <w:p w14:paraId="72A4D40C" w14:textId="77777777" w:rsidR="00FA48CB" w:rsidRPr="00431F08" w:rsidRDefault="00FA48CB" w:rsidP="00F317FD">
            <w:pPr>
              <w:ind w:firstLine="720"/>
              <w:rPr>
                <w:rFonts w:ascii="Calibri" w:hAnsi="Calibri" w:cs="Calibri"/>
                <w:sz w:val="22"/>
                <w:szCs w:val="22"/>
              </w:rPr>
            </w:pPr>
          </w:p>
          <w:p w14:paraId="3867C95F" w14:textId="77777777" w:rsidR="00FA48CB" w:rsidRPr="00431F08" w:rsidRDefault="00FA48CB" w:rsidP="00F317FD">
            <w:pPr>
              <w:ind w:firstLine="720"/>
              <w:rPr>
                <w:rFonts w:ascii="Calibri" w:hAnsi="Calibri" w:cs="Calibri"/>
                <w:sz w:val="22"/>
                <w:szCs w:val="22"/>
              </w:rPr>
            </w:pPr>
            <w:r w:rsidRPr="00431F08">
              <w:rPr>
                <w:rFonts w:ascii="Calibri" w:hAnsi="Calibri" w:cs="Calibri"/>
                <w:sz w:val="22"/>
                <w:szCs w:val="22"/>
              </w:rPr>
              <w:t>Does not meet the requirement(s) for MQR #</w:t>
            </w:r>
            <w:r>
              <w:rPr>
                <w:rFonts w:ascii="Calibri" w:hAnsi="Calibri" w:cs="Calibri"/>
                <w:sz w:val="22"/>
                <w:szCs w:val="22"/>
              </w:rPr>
              <w:t>B</w:t>
            </w:r>
            <w:r w:rsidRPr="00431F08">
              <w:rPr>
                <w:rFonts w:ascii="Calibri" w:hAnsi="Calibri" w:cs="Calibri"/>
                <w:sz w:val="22"/>
                <w:szCs w:val="22"/>
              </w:rPr>
              <w:t xml:space="preserve"> because:   </w:t>
            </w:r>
          </w:p>
          <w:p w14:paraId="00A5027B" w14:textId="77777777" w:rsidR="00FA48CB" w:rsidRPr="00431F08" w:rsidRDefault="00FA48CB" w:rsidP="00F317FD">
            <w:pPr>
              <w:ind w:firstLine="720"/>
              <w:rPr>
                <w:rFonts w:ascii="Calibri" w:hAnsi="Calibri" w:cs="Calibri"/>
                <w:sz w:val="22"/>
                <w:szCs w:val="22"/>
              </w:rPr>
            </w:pPr>
            <w:r w:rsidRPr="00431F08">
              <w:rPr>
                <w:rFonts w:ascii="Calibri" w:hAnsi="Calibri" w:cs="Calibri"/>
                <w:sz w:val="22"/>
                <w:szCs w:val="22"/>
              </w:rPr>
              <w:t xml:space="preserve"> ______________________________________________________________________________</w:t>
            </w:r>
          </w:p>
          <w:p w14:paraId="555CC84D" w14:textId="77777777" w:rsidR="00FA48CB" w:rsidRPr="00431F08" w:rsidRDefault="00FA48CB" w:rsidP="00F317FD">
            <w:pPr>
              <w:rPr>
                <w:rFonts w:ascii="Calibri" w:hAnsi="Calibri" w:cs="Calibri"/>
                <w:sz w:val="22"/>
                <w:szCs w:val="22"/>
              </w:rPr>
            </w:pPr>
          </w:p>
          <w:p w14:paraId="637D24D6" w14:textId="77777777" w:rsidR="00FA48CB" w:rsidRPr="00431F08" w:rsidRDefault="00FA48CB" w:rsidP="00F317FD">
            <w:pPr>
              <w:ind w:firstLine="720"/>
              <w:rPr>
                <w:rFonts w:ascii="Calibri" w:hAnsi="Calibri" w:cs="Calibri"/>
                <w:sz w:val="22"/>
                <w:szCs w:val="22"/>
              </w:rPr>
            </w:pPr>
            <w:r w:rsidRPr="00431F08">
              <w:rPr>
                <w:rFonts w:ascii="Calibri" w:hAnsi="Calibri" w:cs="Calibri"/>
                <w:sz w:val="22"/>
                <w:szCs w:val="22"/>
              </w:rPr>
              <w:t>_______________________________________________________________________________</w:t>
            </w:r>
          </w:p>
          <w:p w14:paraId="52FB1C81" w14:textId="77777777" w:rsidR="00FA48CB" w:rsidRPr="00431F08" w:rsidRDefault="00FA48CB" w:rsidP="00F317FD">
            <w:pPr>
              <w:autoSpaceDE w:val="0"/>
              <w:autoSpaceDN w:val="0"/>
              <w:jc w:val="both"/>
              <w:rPr>
                <w:rFonts w:ascii="Calibri" w:hAnsi="Calibri" w:cs="Calibri"/>
                <w:sz w:val="22"/>
                <w:szCs w:val="22"/>
              </w:rPr>
            </w:pPr>
          </w:p>
          <w:p w14:paraId="068156E3" w14:textId="77777777" w:rsidR="00FA48CB" w:rsidRPr="00431F08" w:rsidRDefault="00FA48CB" w:rsidP="00F317FD">
            <w:pPr>
              <w:ind w:firstLine="720"/>
              <w:rPr>
                <w:rFonts w:ascii="Calibri" w:hAnsi="Calibri" w:cs="Calibri"/>
                <w:sz w:val="22"/>
                <w:szCs w:val="22"/>
              </w:rPr>
            </w:pPr>
          </w:p>
          <w:p w14:paraId="2AEEE3A9" w14:textId="77777777" w:rsidR="00FA48CB" w:rsidRPr="00431F08" w:rsidRDefault="00FA48CB" w:rsidP="00F317FD">
            <w:pPr>
              <w:ind w:firstLine="720"/>
              <w:rPr>
                <w:rFonts w:ascii="Calibri" w:hAnsi="Calibri" w:cs="Calibri"/>
                <w:sz w:val="22"/>
                <w:szCs w:val="22"/>
              </w:rPr>
            </w:pPr>
            <w:r w:rsidRPr="00431F08">
              <w:rPr>
                <w:rFonts w:ascii="Calibri" w:hAnsi="Calibri" w:cs="Calibri"/>
                <w:b/>
                <w:sz w:val="22"/>
                <w:szCs w:val="22"/>
                <w:u w:val="single"/>
              </w:rPr>
              <w:t>If Firm does not meet the requirement above: 1) Check off no; 2) Write NON-RESPONSIVE where the total number of points go; 3)</w:t>
            </w:r>
            <w:r>
              <w:rPr>
                <w:rFonts w:ascii="Calibri" w:hAnsi="Calibri" w:cs="Calibri"/>
                <w:b/>
                <w:sz w:val="22"/>
                <w:szCs w:val="22"/>
                <w:u w:val="single"/>
              </w:rPr>
              <w:t xml:space="preserve"> </w:t>
            </w:r>
            <w:r w:rsidRPr="00431F08">
              <w:rPr>
                <w:rFonts w:ascii="Calibri" w:hAnsi="Calibri" w:cs="Calibri"/>
                <w:b/>
                <w:sz w:val="22"/>
                <w:szCs w:val="22"/>
                <w:u w:val="single"/>
              </w:rPr>
              <w:t xml:space="preserve">Sign and date all required pages; 4) </w:t>
            </w:r>
            <w:r>
              <w:rPr>
                <w:rFonts w:ascii="Calibri" w:hAnsi="Calibri" w:cs="Calibri"/>
                <w:b/>
                <w:sz w:val="22"/>
                <w:szCs w:val="22"/>
                <w:u w:val="single"/>
              </w:rPr>
              <w:t>R</w:t>
            </w:r>
            <w:r w:rsidRPr="00431F08">
              <w:rPr>
                <w:rFonts w:ascii="Calibri" w:hAnsi="Calibri" w:cs="Calibri"/>
                <w:b/>
                <w:sz w:val="22"/>
                <w:szCs w:val="22"/>
                <w:u w:val="single"/>
              </w:rPr>
              <w:t>eturn the complete Rating Sheet to Procurement.</w:t>
            </w:r>
          </w:p>
          <w:p w14:paraId="29A08FC8" w14:textId="77777777" w:rsidR="00FA48CB" w:rsidRPr="009C42BA" w:rsidRDefault="00FA48CB" w:rsidP="00F317FD">
            <w:pPr>
              <w:ind w:firstLine="720"/>
              <w:rPr>
                <w:rFonts w:ascii="Calibri" w:hAnsi="Calibri" w:cs="Calibri"/>
                <w:sz w:val="20"/>
                <w:szCs w:val="20"/>
              </w:rPr>
            </w:pPr>
          </w:p>
          <w:p w14:paraId="0FB8A6C7" w14:textId="77777777" w:rsidR="00FA48CB" w:rsidRPr="009C42BA" w:rsidRDefault="00FA48CB" w:rsidP="00F317FD">
            <w:pPr>
              <w:widowControl w:val="0"/>
              <w:tabs>
                <w:tab w:val="left" w:pos="288"/>
                <w:tab w:val="left" w:pos="1152"/>
              </w:tabs>
              <w:autoSpaceDE w:val="0"/>
              <w:autoSpaceDN w:val="0"/>
              <w:adjustRightInd w:val="0"/>
              <w:jc w:val="both"/>
              <w:rPr>
                <w:rFonts w:ascii="Calibri" w:hAnsi="Calibri" w:cs="Calibri"/>
                <w:b/>
                <w:sz w:val="20"/>
                <w:szCs w:val="20"/>
                <w:u w:val="single"/>
              </w:rPr>
            </w:pPr>
          </w:p>
        </w:tc>
      </w:tr>
    </w:tbl>
    <w:p w14:paraId="4FB1C96B" w14:textId="77777777" w:rsidR="00FA48CB" w:rsidRDefault="00FA48CB" w:rsidP="00FA48CB">
      <w:pPr>
        <w:widowControl w:val="0"/>
        <w:suppressAutoHyphens/>
        <w:autoSpaceDE w:val="0"/>
        <w:autoSpaceDN w:val="0"/>
        <w:adjustRightInd w:val="0"/>
        <w:spacing w:line="240" w:lineRule="atLeast"/>
        <w:ind w:left="630"/>
        <w:jc w:val="both"/>
        <w:rPr>
          <w:rFonts w:ascii="Arial" w:hAnsi="Arial" w:cs="Arial"/>
          <w:b/>
          <w:sz w:val="20"/>
          <w:szCs w:val="20"/>
        </w:rPr>
      </w:pPr>
    </w:p>
    <w:p w14:paraId="7288DBF2" w14:textId="77777777" w:rsidR="00FA48CB" w:rsidRDefault="00FA48CB" w:rsidP="00FA48CB">
      <w:pPr>
        <w:widowControl w:val="0"/>
        <w:suppressAutoHyphens/>
        <w:autoSpaceDE w:val="0"/>
        <w:autoSpaceDN w:val="0"/>
        <w:adjustRightInd w:val="0"/>
        <w:spacing w:line="240" w:lineRule="atLeast"/>
        <w:ind w:left="630"/>
        <w:jc w:val="both"/>
        <w:rPr>
          <w:rFonts w:ascii="Arial" w:hAnsi="Arial" w:cs="Arial"/>
          <w:b/>
          <w:sz w:val="20"/>
          <w:szCs w:val="20"/>
        </w:rPr>
      </w:pPr>
    </w:p>
    <w:p w14:paraId="076AB719" w14:textId="77777777" w:rsidR="00FA48CB" w:rsidRDefault="00FA48CB" w:rsidP="00FA48CB">
      <w:pPr>
        <w:widowControl w:val="0"/>
        <w:tabs>
          <w:tab w:val="left" w:pos="288"/>
          <w:tab w:val="left" w:pos="1152"/>
        </w:tabs>
        <w:autoSpaceDE w:val="0"/>
        <w:autoSpaceDN w:val="0"/>
        <w:adjustRightInd w:val="0"/>
        <w:jc w:val="both"/>
        <w:rPr>
          <w:rFonts w:ascii="Calibri" w:hAnsi="Calibri" w:cs="Calibri"/>
          <w:b/>
          <w:sz w:val="20"/>
          <w:szCs w:val="20"/>
        </w:rPr>
      </w:pPr>
      <w:r w:rsidRPr="009C42BA">
        <w:rPr>
          <w:rFonts w:ascii="Calibri" w:hAnsi="Calibri" w:cs="Calibri"/>
          <w:b/>
          <w:sz w:val="20"/>
          <w:szCs w:val="20"/>
        </w:rPr>
        <w:t>INITIAL HERE:  _______</w:t>
      </w:r>
    </w:p>
    <w:p w14:paraId="23FEE804" w14:textId="77777777" w:rsidR="00FA48CB" w:rsidRDefault="00FA48CB" w:rsidP="00FA48CB">
      <w:pPr>
        <w:widowControl w:val="0"/>
        <w:suppressAutoHyphens/>
        <w:autoSpaceDE w:val="0"/>
        <w:autoSpaceDN w:val="0"/>
        <w:adjustRightInd w:val="0"/>
        <w:spacing w:line="240" w:lineRule="atLeast"/>
        <w:ind w:left="630"/>
        <w:jc w:val="both"/>
        <w:rPr>
          <w:rFonts w:ascii="Arial" w:hAnsi="Arial" w:cs="Arial"/>
          <w:b/>
          <w:sz w:val="20"/>
          <w:szCs w:val="20"/>
        </w:rPr>
      </w:pPr>
    </w:p>
    <w:p w14:paraId="0517A232" w14:textId="77777777" w:rsidR="00FA48CB" w:rsidRDefault="00FA48CB" w:rsidP="00FA48CB">
      <w:pPr>
        <w:widowControl w:val="0"/>
        <w:suppressAutoHyphens/>
        <w:autoSpaceDE w:val="0"/>
        <w:autoSpaceDN w:val="0"/>
        <w:adjustRightInd w:val="0"/>
        <w:spacing w:line="240" w:lineRule="atLeast"/>
        <w:ind w:left="630"/>
        <w:jc w:val="both"/>
        <w:rPr>
          <w:rFonts w:ascii="Arial" w:hAnsi="Arial" w:cs="Arial"/>
          <w:b/>
          <w:sz w:val="20"/>
          <w:szCs w:val="20"/>
        </w:rPr>
      </w:pPr>
    </w:p>
    <w:p w14:paraId="76B6093D" w14:textId="77777777" w:rsidR="00FA48CB" w:rsidRDefault="00FA48CB" w:rsidP="00FA48CB">
      <w:pPr>
        <w:widowControl w:val="0"/>
        <w:suppressAutoHyphens/>
        <w:autoSpaceDE w:val="0"/>
        <w:autoSpaceDN w:val="0"/>
        <w:adjustRightInd w:val="0"/>
        <w:spacing w:line="240" w:lineRule="atLeast"/>
        <w:ind w:left="630"/>
        <w:jc w:val="both"/>
        <w:rPr>
          <w:rFonts w:ascii="Arial" w:hAnsi="Arial" w:cs="Arial"/>
          <w:b/>
          <w:sz w:val="20"/>
          <w:szCs w:val="20"/>
        </w:rPr>
      </w:pPr>
    </w:p>
    <w:p w14:paraId="408D6864" w14:textId="77777777" w:rsidR="00FA48CB" w:rsidRDefault="00FA48CB" w:rsidP="00FA48CB">
      <w:pPr>
        <w:widowControl w:val="0"/>
        <w:suppressAutoHyphens/>
        <w:autoSpaceDE w:val="0"/>
        <w:autoSpaceDN w:val="0"/>
        <w:adjustRightInd w:val="0"/>
        <w:spacing w:line="240" w:lineRule="atLeast"/>
        <w:ind w:left="630"/>
        <w:jc w:val="both"/>
        <w:rPr>
          <w:rFonts w:ascii="Arial" w:hAnsi="Arial" w:cs="Arial"/>
          <w:b/>
          <w:sz w:val="20"/>
          <w:szCs w:val="20"/>
        </w:rPr>
      </w:pPr>
    </w:p>
    <w:p w14:paraId="0BEA884B" w14:textId="77777777" w:rsidR="00FA48CB" w:rsidRDefault="00FA48CB" w:rsidP="00FA48CB">
      <w:pPr>
        <w:widowControl w:val="0"/>
        <w:suppressAutoHyphens/>
        <w:autoSpaceDE w:val="0"/>
        <w:autoSpaceDN w:val="0"/>
        <w:adjustRightInd w:val="0"/>
        <w:spacing w:line="240" w:lineRule="atLeast"/>
        <w:ind w:left="630"/>
        <w:jc w:val="both"/>
        <w:rPr>
          <w:rFonts w:ascii="Arial" w:hAnsi="Arial" w:cs="Arial"/>
          <w:b/>
          <w:sz w:val="20"/>
          <w:szCs w:val="20"/>
        </w:rPr>
      </w:pPr>
    </w:p>
    <w:p w14:paraId="73D764E5"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1532D1A7"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AB29B50"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6EC6B66"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E74BE00"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1D572DD5"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12A1FCD0"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8369D1C"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DA8FE98" w14:textId="77777777" w:rsidR="00FA48CB" w:rsidRDefault="00FA48CB"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4A50CB2"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1DC3C3A"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793505C"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7B0F15C3"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7B2A682"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BEB389A"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3459D0E"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6D10B353"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3B47864F"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6F838EFC"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tbl>
      <w:tblPr>
        <w:tblpPr w:leftFromText="180" w:rightFromText="180" w:vertAnchor="text" w:tblpX="64" w:tblpY="2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162B7F" w:rsidRPr="009C42BA" w14:paraId="7024AB79" w14:textId="77777777" w:rsidTr="00786A78">
        <w:trPr>
          <w:trHeight w:val="4220"/>
        </w:trPr>
        <w:tc>
          <w:tcPr>
            <w:tcW w:w="10350" w:type="dxa"/>
          </w:tcPr>
          <w:p w14:paraId="2E975864" w14:textId="0F19262A" w:rsidR="00162B7F" w:rsidRDefault="00162B7F" w:rsidP="00786A78">
            <w:pPr>
              <w:widowControl w:val="0"/>
              <w:tabs>
                <w:tab w:val="left" w:pos="288"/>
                <w:tab w:val="left" w:pos="1152"/>
              </w:tabs>
              <w:autoSpaceDE w:val="0"/>
              <w:autoSpaceDN w:val="0"/>
              <w:adjustRightInd w:val="0"/>
              <w:jc w:val="both"/>
              <w:rPr>
                <w:rFonts w:asciiTheme="minorHAnsi" w:hAnsiTheme="minorHAnsi" w:cstheme="minorHAnsi"/>
                <w:b/>
                <w:sz w:val="22"/>
                <w:szCs w:val="22"/>
                <w:u w:val="single"/>
              </w:rPr>
            </w:pPr>
            <w:r w:rsidRPr="009C42BA">
              <w:rPr>
                <w:rFonts w:ascii="Calibri" w:hAnsi="Calibri" w:cs="Calibri"/>
                <w:b/>
                <w:sz w:val="20"/>
                <w:szCs w:val="20"/>
                <w:u w:val="single"/>
              </w:rPr>
              <w:t xml:space="preserve">MINIMUM QUALIFICATION REQUIREMENT </w:t>
            </w:r>
            <w:r>
              <w:rPr>
                <w:rFonts w:ascii="Calibri" w:hAnsi="Calibri" w:cs="Calibri"/>
                <w:b/>
                <w:sz w:val="20"/>
                <w:szCs w:val="20"/>
                <w:u w:val="single"/>
              </w:rPr>
              <w:t>D</w:t>
            </w:r>
            <w:r w:rsidRPr="00911ED3">
              <w:rPr>
                <w:rFonts w:ascii="Calibri" w:hAnsi="Calibri" w:cs="Calibri"/>
                <w:b/>
                <w:sz w:val="20"/>
                <w:szCs w:val="20"/>
                <w:u w:val="single"/>
              </w:rPr>
              <w:t xml:space="preserve">: </w:t>
            </w:r>
            <w:r>
              <w:rPr>
                <w:rFonts w:ascii="Calibri" w:hAnsi="Calibri" w:cs="Calibri"/>
                <w:b/>
                <w:sz w:val="20"/>
                <w:szCs w:val="20"/>
                <w:u w:val="single"/>
              </w:rPr>
              <w:t xml:space="preserve"> </w:t>
            </w:r>
          </w:p>
          <w:p w14:paraId="7F26CAA4" w14:textId="77777777" w:rsidR="00162B7F" w:rsidRPr="00431F08" w:rsidRDefault="00162B7F" w:rsidP="00786A78">
            <w:pPr>
              <w:widowControl w:val="0"/>
              <w:tabs>
                <w:tab w:val="left" w:pos="288"/>
                <w:tab w:val="left" w:pos="1152"/>
              </w:tabs>
              <w:autoSpaceDE w:val="0"/>
              <w:autoSpaceDN w:val="0"/>
              <w:adjustRightInd w:val="0"/>
              <w:jc w:val="both"/>
              <w:rPr>
                <w:rFonts w:asciiTheme="minorHAnsi" w:hAnsiTheme="minorHAnsi" w:cstheme="minorHAnsi"/>
                <w:b/>
                <w:sz w:val="22"/>
                <w:szCs w:val="22"/>
                <w:u w:val="single"/>
              </w:rPr>
            </w:pPr>
          </w:p>
          <w:p w14:paraId="0E38FF60" w14:textId="51E61D59" w:rsidR="00162B7F" w:rsidRDefault="00162B7F" w:rsidP="00162B7F">
            <w:pPr>
              <w:pStyle w:val="Default"/>
              <w:ind w:left="720"/>
              <w:rPr>
                <w:rFonts w:ascii="Calibri" w:hAnsi="Calibri"/>
                <w:b/>
              </w:rPr>
            </w:pPr>
            <w:r>
              <w:rPr>
                <w:rFonts w:ascii="Calibri" w:hAnsi="Calibri"/>
                <w:b/>
              </w:rPr>
              <w:t xml:space="preserve">d. </w:t>
            </w:r>
            <w:r>
              <w:t xml:space="preserve"> </w:t>
            </w:r>
            <w:r w:rsidRPr="00162B7F">
              <w:rPr>
                <w:rFonts w:ascii="Calibri" w:hAnsi="Calibri"/>
                <w:bCs/>
              </w:rPr>
              <w:t xml:space="preserve">The Proposer shall provide </w:t>
            </w:r>
            <w:r w:rsidRPr="00162B7F">
              <w:rPr>
                <w:rFonts w:ascii="Calibri" w:hAnsi="Calibri"/>
                <w:b/>
                <w:u w:val="single"/>
              </w:rPr>
              <w:t>reference letters</w:t>
            </w:r>
            <w:r w:rsidRPr="00162B7F">
              <w:rPr>
                <w:rFonts w:ascii="Calibri" w:hAnsi="Calibri"/>
                <w:bCs/>
              </w:rPr>
              <w:t xml:space="preserve"> for no less than three (3) government clients in which the Proposer served as lobbyists for projects similar in size and scope within the last </w:t>
            </w:r>
            <w:r w:rsidRPr="00162B7F">
              <w:rPr>
                <w:rFonts w:ascii="Calibri" w:hAnsi="Calibri"/>
                <w:b/>
                <w:u w:val="single"/>
              </w:rPr>
              <w:t>five (5) years, 2020 - 2025. Please note that the references must be for the same projects in response to MQR “a” above.</w:t>
            </w:r>
          </w:p>
          <w:p w14:paraId="3BA9BADA" w14:textId="77777777" w:rsidR="00162B7F" w:rsidRPr="00FA48CB" w:rsidRDefault="00162B7F" w:rsidP="00786A78">
            <w:pPr>
              <w:pStyle w:val="Default"/>
              <w:rPr>
                <w:rFonts w:ascii="Calibri" w:hAnsi="Calibri" w:cs="Calibri"/>
                <w:sz w:val="22"/>
                <w:szCs w:val="22"/>
              </w:rPr>
            </w:pPr>
          </w:p>
          <w:p w14:paraId="797200C7" w14:textId="3B073BB7" w:rsidR="00162B7F" w:rsidRPr="00431F08" w:rsidRDefault="00162B7F" w:rsidP="00786A78">
            <w:pPr>
              <w:ind w:firstLine="720"/>
              <w:rPr>
                <w:rFonts w:ascii="Calibri" w:hAnsi="Calibri" w:cs="Calibri"/>
                <w:sz w:val="22"/>
                <w:szCs w:val="22"/>
                <w:u w:val="single"/>
              </w:rPr>
            </w:pPr>
            <w:r w:rsidRPr="00431F08">
              <w:rPr>
                <w:rFonts w:ascii="Calibri" w:hAnsi="Calibri" w:cs="Calibri"/>
                <w:sz w:val="22"/>
                <w:szCs w:val="22"/>
              </w:rPr>
              <w:t xml:space="preserve">Does this Firm meet the requirement(s) for MQR </w:t>
            </w:r>
            <w:r>
              <w:rPr>
                <w:rFonts w:ascii="Calibri" w:hAnsi="Calibri" w:cs="Calibri"/>
                <w:sz w:val="22"/>
                <w:szCs w:val="22"/>
              </w:rPr>
              <w:t>D</w:t>
            </w:r>
            <w:r w:rsidRPr="00431F08">
              <w:rPr>
                <w:rFonts w:ascii="Calibri" w:hAnsi="Calibri" w:cs="Calibri"/>
                <w:sz w:val="22"/>
                <w:szCs w:val="22"/>
              </w:rPr>
              <w:t xml:space="preserve">?  </w:t>
            </w:r>
          </w:p>
          <w:p w14:paraId="2594CC5A" w14:textId="77777777" w:rsidR="00162B7F" w:rsidRPr="00431F08" w:rsidRDefault="00162B7F" w:rsidP="00786A78">
            <w:pPr>
              <w:ind w:firstLine="720"/>
              <w:rPr>
                <w:rFonts w:ascii="Calibri" w:hAnsi="Calibri" w:cs="Calibri"/>
                <w:sz w:val="22"/>
                <w:szCs w:val="22"/>
              </w:rPr>
            </w:pPr>
          </w:p>
          <w:p w14:paraId="58706E7D" w14:textId="77777777" w:rsidR="00162B7F" w:rsidRDefault="00162B7F" w:rsidP="00786A78">
            <w:pPr>
              <w:ind w:firstLine="720"/>
              <w:rPr>
                <w:rFonts w:ascii="Calibri" w:hAnsi="Calibri" w:cs="Calibri"/>
                <w:sz w:val="22"/>
                <w:szCs w:val="22"/>
              </w:rPr>
            </w:pPr>
            <w:r w:rsidRPr="00431F08">
              <w:rPr>
                <w:rFonts w:ascii="Calibri" w:hAnsi="Calibri" w:cs="Calibri"/>
                <w:sz w:val="22"/>
                <w:szCs w:val="22"/>
              </w:rPr>
              <w:t>Yes ________                                         No __________</w:t>
            </w:r>
          </w:p>
          <w:p w14:paraId="6C4B8A6C" w14:textId="77777777" w:rsidR="00162B7F" w:rsidRDefault="00162B7F" w:rsidP="00786A78">
            <w:pPr>
              <w:ind w:firstLine="720"/>
              <w:rPr>
                <w:rFonts w:ascii="Calibri" w:hAnsi="Calibri" w:cs="Calibri"/>
                <w:sz w:val="22"/>
                <w:szCs w:val="22"/>
              </w:rPr>
            </w:pPr>
          </w:p>
          <w:p w14:paraId="290A4959" w14:textId="77777777" w:rsidR="00162B7F" w:rsidRPr="00431F08" w:rsidRDefault="00162B7F" w:rsidP="00786A78">
            <w:pPr>
              <w:ind w:firstLine="720"/>
              <w:rPr>
                <w:rFonts w:ascii="Calibri" w:hAnsi="Calibri" w:cs="Calibri"/>
                <w:sz w:val="22"/>
                <w:szCs w:val="22"/>
              </w:rPr>
            </w:pPr>
          </w:p>
          <w:p w14:paraId="0AAC9568" w14:textId="77777777" w:rsidR="00162B7F" w:rsidRPr="00431F08" w:rsidRDefault="00162B7F" w:rsidP="00786A78">
            <w:pPr>
              <w:ind w:firstLine="720"/>
              <w:rPr>
                <w:rFonts w:ascii="Calibri" w:hAnsi="Calibri" w:cs="Calibri"/>
                <w:sz w:val="22"/>
                <w:szCs w:val="22"/>
              </w:rPr>
            </w:pPr>
            <w:r w:rsidRPr="00431F08">
              <w:rPr>
                <w:rFonts w:ascii="Calibri" w:hAnsi="Calibri" w:cs="Calibri"/>
                <w:sz w:val="22"/>
                <w:szCs w:val="22"/>
              </w:rPr>
              <w:t>Does not meet the requirement(s) for MQR #</w:t>
            </w:r>
            <w:r>
              <w:rPr>
                <w:rFonts w:ascii="Calibri" w:hAnsi="Calibri" w:cs="Calibri"/>
                <w:sz w:val="22"/>
                <w:szCs w:val="22"/>
              </w:rPr>
              <w:t>B</w:t>
            </w:r>
            <w:r w:rsidRPr="00431F08">
              <w:rPr>
                <w:rFonts w:ascii="Calibri" w:hAnsi="Calibri" w:cs="Calibri"/>
                <w:sz w:val="22"/>
                <w:szCs w:val="22"/>
              </w:rPr>
              <w:t xml:space="preserve"> because:   </w:t>
            </w:r>
          </w:p>
          <w:p w14:paraId="19EC617E" w14:textId="77777777" w:rsidR="00162B7F" w:rsidRPr="00431F08" w:rsidRDefault="00162B7F" w:rsidP="00786A78">
            <w:pPr>
              <w:ind w:firstLine="720"/>
              <w:rPr>
                <w:rFonts w:ascii="Calibri" w:hAnsi="Calibri" w:cs="Calibri"/>
                <w:sz w:val="22"/>
                <w:szCs w:val="22"/>
              </w:rPr>
            </w:pPr>
            <w:r w:rsidRPr="00431F08">
              <w:rPr>
                <w:rFonts w:ascii="Calibri" w:hAnsi="Calibri" w:cs="Calibri"/>
                <w:sz w:val="22"/>
                <w:szCs w:val="22"/>
              </w:rPr>
              <w:t xml:space="preserve"> ______________________________________________________________________________</w:t>
            </w:r>
          </w:p>
          <w:p w14:paraId="1C64E6C8" w14:textId="77777777" w:rsidR="00162B7F" w:rsidRPr="00431F08" w:rsidRDefault="00162B7F" w:rsidP="00786A78">
            <w:pPr>
              <w:rPr>
                <w:rFonts w:ascii="Calibri" w:hAnsi="Calibri" w:cs="Calibri"/>
                <w:sz w:val="22"/>
                <w:szCs w:val="22"/>
              </w:rPr>
            </w:pPr>
          </w:p>
          <w:p w14:paraId="65F64F7C" w14:textId="77777777" w:rsidR="00162B7F" w:rsidRPr="00431F08" w:rsidRDefault="00162B7F" w:rsidP="00786A78">
            <w:pPr>
              <w:ind w:firstLine="720"/>
              <w:rPr>
                <w:rFonts w:ascii="Calibri" w:hAnsi="Calibri" w:cs="Calibri"/>
                <w:sz w:val="22"/>
                <w:szCs w:val="22"/>
              </w:rPr>
            </w:pPr>
            <w:r w:rsidRPr="00431F08">
              <w:rPr>
                <w:rFonts w:ascii="Calibri" w:hAnsi="Calibri" w:cs="Calibri"/>
                <w:sz w:val="22"/>
                <w:szCs w:val="22"/>
              </w:rPr>
              <w:t>_______________________________________________________________________________</w:t>
            </w:r>
          </w:p>
          <w:p w14:paraId="3554372B" w14:textId="77777777" w:rsidR="00162B7F" w:rsidRPr="00431F08" w:rsidRDefault="00162B7F" w:rsidP="00786A78">
            <w:pPr>
              <w:autoSpaceDE w:val="0"/>
              <w:autoSpaceDN w:val="0"/>
              <w:jc w:val="both"/>
              <w:rPr>
                <w:rFonts w:ascii="Calibri" w:hAnsi="Calibri" w:cs="Calibri"/>
                <w:sz w:val="22"/>
                <w:szCs w:val="22"/>
              </w:rPr>
            </w:pPr>
          </w:p>
          <w:p w14:paraId="7AD52E68" w14:textId="77777777" w:rsidR="00162B7F" w:rsidRPr="00431F08" w:rsidRDefault="00162B7F" w:rsidP="00786A78">
            <w:pPr>
              <w:ind w:firstLine="720"/>
              <w:rPr>
                <w:rFonts w:ascii="Calibri" w:hAnsi="Calibri" w:cs="Calibri"/>
                <w:sz w:val="22"/>
                <w:szCs w:val="22"/>
              </w:rPr>
            </w:pPr>
          </w:p>
          <w:p w14:paraId="5F62380D" w14:textId="77777777" w:rsidR="00162B7F" w:rsidRPr="00431F08" w:rsidRDefault="00162B7F" w:rsidP="00786A78">
            <w:pPr>
              <w:ind w:firstLine="720"/>
              <w:rPr>
                <w:rFonts w:ascii="Calibri" w:hAnsi="Calibri" w:cs="Calibri"/>
                <w:sz w:val="22"/>
                <w:szCs w:val="22"/>
              </w:rPr>
            </w:pPr>
            <w:r w:rsidRPr="00431F08">
              <w:rPr>
                <w:rFonts w:ascii="Calibri" w:hAnsi="Calibri" w:cs="Calibri"/>
                <w:b/>
                <w:sz w:val="22"/>
                <w:szCs w:val="22"/>
                <w:u w:val="single"/>
              </w:rPr>
              <w:t>If Firm does not meet the requirement above: 1) Check off no; 2) Write NON-RESPONSIVE where the total number of points go; 3)</w:t>
            </w:r>
            <w:r>
              <w:rPr>
                <w:rFonts w:ascii="Calibri" w:hAnsi="Calibri" w:cs="Calibri"/>
                <w:b/>
                <w:sz w:val="22"/>
                <w:szCs w:val="22"/>
                <w:u w:val="single"/>
              </w:rPr>
              <w:t xml:space="preserve"> </w:t>
            </w:r>
            <w:r w:rsidRPr="00431F08">
              <w:rPr>
                <w:rFonts w:ascii="Calibri" w:hAnsi="Calibri" w:cs="Calibri"/>
                <w:b/>
                <w:sz w:val="22"/>
                <w:szCs w:val="22"/>
                <w:u w:val="single"/>
              </w:rPr>
              <w:t xml:space="preserve">Sign and date all required pages; 4) </w:t>
            </w:r>
            <w:r>
              <w:rPr>
                <w:rFonts w:ascii="Calibri" w:hAnsi="Calibri" w:cs="Calibri"/>
                <w:b/>
                <w:sz w:val="22"/>
                <w:szCs w:val="22"/>
                <w:u w:val="single"/>
              </w:rPr>
              <w:t>R</w:t>
            </w:r>
            <w:r w:rsidRPr="00431F08">
              <w:rPr>
                <w:rFonts w:ascii="Calibri" w:hAnsi="Calibri" w:cs="Calibri"/>
                <w:b/>
                <w:sz w:val="22"/>
                <w:szCs w:val="22"/>
                <w:u w:val="single"/>
              </w:rPr>
              <w:t>eturn the complete Rating Sheet to Procurement.</w:t>
            </w:r>
          </w:p>
          <w:p w14:paraId="560D36B1" w14:textId="77777777" w:rsidR="00162B7F" w:rsidRPr="009C42BA" w:rsidRDefault="00162B7F" w:rsidP="00786A78">
            <w:pPr>
              <w:ind w:firstLine="720"/>
              <w:rPr>
                <w:rFonts w:ascii="Calibri" w:hAnsi="Calibri" w:cs="Calibri"/>
                <w:sz w:val="20"/>
                <w:szCs w:val="20"/>
              </w:rPr>
            </w:pPr>
          </w:p>
          <w:p w14:paraId="53F81AB0" w14:textId="77777777" w:rsidR="00162B7F" w:rsidRPr="009C42BA" w:rsidRDefault="00162B7F" w:rsidP="00786A78">
            <w:pPr>
              <w:widowControl w:val="0"/>
              <w:tabs>
                <w:tab w:val="left" w:pos="288"/>
                <w:tab w:val="left" w:pos="1152"/>
              </w:tabs>
              <w:autoSpaceDE w:val="0"/>
              <w:autoSpaceDN w:val="0"/>
              <w:adjustRightInd w:val="0"/>
              <w:jc w:val="both"/>
              <w:rPr>
                <w:rFonts w:ascii="Calibri" w:hAnsi="Calibri" w:cs="Calibri"/>
                <w:b/>
                <w:sz w:val="20"/>
                <w:szCs w:val="20"/>
                <w:u w:val="single"/>
              </w:rPr>
            </w:pPr>
          </w:p>
        </w:tc>
      </w:tr>
    </w:tbl>
    <w:p w14:paraId="49D3437B"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48D0AFB5"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08F18D6C" w14:textId="77777777" w:rsidR="00162B7F" w:rsidRDefault="00162B7F" w:rsidP="00162B7F">
      <w:pPr>
        <w:widowControl w:val="0"/>
        <w:tabs>
          <w:tab w:val="left" w:pos="288"/>
          <w:tab w:val="left" w:pos="1152"/>
        </w:tabs>
        <w:autoSpaceDE w:val="0"/>
        <w:autoSpaceDN w:val="0"/>
        <w:adjustRightInd w:val="0"/>
        <w:jc w:val="both"/>
        <w:rPr>
          <w:rFonts w:ascii="Calibri" w:hAnsi="Calibri" w:cs="Calibri"/>
          <w:b/>
          <w:sz w:val="20"/>
          <w:szCs w:val="20"/>
        </w:rPr>
      </w:pPr>
      <w:r w:rsidRPr="009C42BA">
        <w:rPr>
          <w:rFonts w:ascii="Calibri" w:hAnsi="Calibri" w:cs="Calibri"/>
          <w:b/>
          <w:sz w:val="20"/>
          <w:szCs w:val="20"/>
        </w:rPr>
        <w:t>INITIAL HERE:  _______</w:t>
      </w:r>
    </w:p>
    <w:p w14:paraId="35CB1378"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4AB6B504"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5E4B2CCC"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05027FDB"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4BEF9DB2"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428184CA"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7DD00C06"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316A4FCC"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56840446"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21A4CFFE" w14:textId="77777777" w:rsidR="00162B7F" w:rsidRDefault="00162B7F" w:rsidP="00162B7F">
      <w:pPr>
        <w:widowControl w:val="0"/>
        <w:suppressAutoHyphens/>
        <w:autoSpaceDE w:val="0"/>
        <w:autoSpaceDN w:val="0"/>
        <w:adjustRightInd w:val="0"/>
        <w:spacing w:line="240" w:lineRule="atLeast"/>
        <w:ind w:left="630"/>
        <w:jc w:val="both"/>
        <w:rPr>
          <w:rFonts w:ascii="Arial" w:hAnsi="Arial" w:cs="Arial"/>
          <w:b/>
          <w:sz w:val="20"/>
          <w:szCs w:val="20"/>
        </w:rPr>
      </w:pPr>
    </w:p>
    <w:p w14:paraId="2376A60D"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69B5182F"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03653DEE"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1228389E"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18B6995E"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E6FEA9C"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260D022A"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40283FC8"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6BD6FC3B" w14:textId="77777777" w:rsidR="00162B7F" w:rsidRDefault="00162B7F" w:rsidP="00220926">
      <w:pPr>
        <w:widowControl w:val="0"/>
        <w:suppressAutoHyphens/>
        <w:autoSpaceDE w:val="0"/>
        <w:autoSpaceDN w:val="0"/>
        <w:adjustRightInd w:val="0"/>
        <w:spacing w:line="240" w:lineRule="atLeast"/>
        <w:ind w:left="630"/>
        <w:jc w:val="both"/>
        <w:rPr>
          <w:rFonts w:ascii="Arial" w:hAnsi="Arial" w:cs="Arial"/>
          <w:b/>
          <w:sz w:val="20"/>
          <w:szCs w:val="20"/>
        </w:rPr>
      </w:pPr>
    </w:p>
    <w:p w14:paraId="1D057EF3" w14:textId="77777777" w:rsidR="00013AA1" w:rsidRPr="00220926" w:rsidRDefault="00013AA1" w:rsidP="00D03677">
      <w:pPr>
        <w:widowControl w:val="0"/>
        <w:suppressAutoHyphens/>
        <w:autoSpaceDE w:val="0"/>
        <w:autoSpaceDN w:val="0"/>
        <w:adjustRightInd w:val="0"/>
        <w:spacing w:line="240" w:lineRule="atLeast"/>
        <w:ind w:left="630"/>
        <w:jc w:val="both"/>
        <w:rPr>
          <w:rFonts w:ascii="Arial" w:hAnsi="Arial" w:cs="Arial"/>
          <w:b/>
          <w:sz w:val="20"/>
          <w:szCs w:val="20"/>
        </w:rPr>
      </w:pPr>
    </w:p>
    <w:tbl>
      <w:tblPr>
        <w:tblpPr w:leftFromText="180" w:rightFromText="180" w:vertAnchor="text" w:horzAnchor="margin" w:tblpY="-19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600"/>
        <w:gridCol w:w="2860"/>
      </w:tblGrid>
      <w:tr w:rsidR="00496A9B" w:rsidRPr="00EF3169" w14:paraId="7FBBF667" w14:textId="77777777" w:rsidTr="00496A9B">
        <w:trPr>
          <w:trHeight w:val="80"/>
        </w:trPr>
        <w:tc>
          <w:tcPr>
            <w:tcW w:w="1188" w:type="dxa"/>
          </w:tcPr>
          <w:p w14:paraId="76E3EF97" w14:textId="77777777" w:rsidR="00496A9B" w:rsidRPr="00D6425D" w:rsidRDefault="00496A9B" w:rsidP="00496A9B">
            <w:pPr>
              <w:jc w:val="both"/>
              <w:rPr>
                <w:rFonts w:asciiTheme="minorHAnsi" w:hAnsiTheme="minorHAnsi" w:cstheme="minorHAnsi"/>
                <w:sz w:val="22"/>
                <w:szCs w:val="22"/>
              </w:rPr>
            </w:pPr>
            <w:r w:rsidRPr="00D6425D">
              <w:rPr>
                <w:rFonts w:asciiTheme="minorHAnsi" w:hAnsiTheme="minorHAnsi" w:cstheme="minorHAnsi"/>
                <w:sz w:val="22"/>
                <w:szCs w:val="22"/>
              </w:rPr>
              <w:tab/>
              <w:t>1.</w:t>
            </w:r>
          </w:p>
        </w:tc>
        <w:tc>
          <w:tcPr>
            <w:tcW w:w="5600" w:type="dxa"/>
          </w:tcPr>
          <w:p w14:paraId="216B605B" w14:textId="642CFBF6" w:rsidR="00496A9B" w:rsidRPr="009354B7" w:rsidRDefault="00162B7F" w:rsidP="00496A9B">
            <w:pPr>
              <w:jc w:val="both"/>
              <w:rPr>
                <w:rFonts w:asciiTheme="minorHAnsi" w:hAnsiTheme="minorHAnsi" w:cstheme="minorHAnsi"/>
                <w:b/>
                <w:bCs/>
                <w:caps/>
                <w:sz w:val="22"/>
                <w:szCs w:val="22"/>
              </w:rPr>
            </w:pPr>
            <w:r w:rsidRPr="00162B7F">
              <w:rPr>
                <w:rFonts w:asciiTheme="minorHAnsi" w:hAnsiTheme="minorHAnsi" w:cstheme="minorHAnsi"/>
                <w:b/>
                <w:bCs/>
                <w:caps/>
                <w:sz w:val="22"/>
                <w:szCs w:val="22"/>
              </w:rPr>
              <w:t>QUALIFICATIONS AND KEY PERSONNEL:</w:t>
            </w:r>
          </w:p>
        </w:tc>
        <w:tc>
          <w:tcPr>
            <w:tcW w:w="2860" w:type="dxa"/>
          </w:tcPr>
          <w:p w14:paraId="2F5C3723" w14:textId="3AAF3577" w:rsidR="00496A9B" w:rsidRPr="003F3C89" w:rsidRDefault="00C93C29" w:rsidP="00C93C29">
            <w:pPr>
              <w:rPr>
                <w:rFonts w:asciiTheme="minorHAnsi" w:hAnsiTheme="minorHAnsi" w:cstheme="minorHAnsi"/>
                <w:sz w:val="22"/>
                <w:szCs w:val="22"/>
              </w:rPr>
            </w:pPr>
            <w:r>
              <w:rPr>
                <w:rFonts w:asciiTheme="minorHAnsi" w:hAnsiTheme="minorHAnsi" w:cstheme="minorHAnsi"/>
                <w:sz w:val="22"/>
                <w:szCs w:val="22"/>
              </w:rPr>
              <w:t>Maximum points</w:t>
            </w:r>
            <w:r w:rsidR="00E51F60">
              <w:rPr>
                <w:rFonts w:asciiTheme="minorHAnsi" w:hAnsiTheme="minorHAnsi" w:cstheme="minorHAnsi"/>
                <w:sz w:val="22"/>
                <w:szCs w:val="22"/>
              </w:rPr>
              <w:t xml:space="preserve"> </w:t>
            </w:r>
            <w:r w:rsidR="006060C5">
              <w:rPr>
                <w:rFonts w:asciiTheme="minorHAnsi" w:hAnsiTheme="minorHAnsi" w:cstheme="minorHAnsi"/>
                <w:sz w:val="22"/>
                <w:szCs w:val="22"/>
              </w:rPr>
              <w:t>30</w:t>
            </w:r>
          </w:p>
        </w:tc>
      </w:tr>
    </w:tbl>
    <w:p w14:paraId="68E8D290" w14:textId="77777777" w:rsidR="00B84992" w:rsidRPr="00EF3169" w:rsidRDefault="00B84992" w:rsidP="00F77C64">
      <w:pPr>
        <w:rPr>
          <w:rFonts w:ascii="Arial" w:hAnsi="Arial" w:cs="Arial"/>
          <w:vanish/>
          <w:sz w:val="20"/>
          <w:szCs w:val="20"/>
        </w:rPr>
      </w:pPr>
    </w:p>
    <w:p w14:paraId="46E2D5F9" w14:textId="77777777" w:rsidR="002E39D2" w:rsidRPr="00EF3169" w:rsidRDefault="002E39D2" w:rsidP="00F673DA">
      <w:pPr>
        <w:pStyle w:val="Default"/>
        <w:rPr>
          <w:vanish/>
          <w:color w:val="auto"/>
          <w:sz w:val="20"/>
          <w:szCs w:val="20"/>
        </w:rPr>
      </w:pPr>
    </w:p>
    <w:p w14:paraId="07378E5F" w14:textId="77777777" w:rsidR="001B2F28" w:rsidRPr="00EF3169" w:rsidRDefault="001B2F28" w:rsidP="00F673DA">
      <w:pPr>
        <w:pStyle w:val="Default"/>
        <w:rPr>
          <w:vanish/>
          <w:color w:val="auto"/>
          <w:sz w:val="20"/>
          <w:szCs w:val="20"/>
        </w:rPr>
      </w:pPr>
    </w:p>
    <w:p w14:paraId="795D8EFA" w14:textId="77777777" w:rsidR="005C30A8" w:rsidRPr="00655864" w:rsidRDefault="005C30A8" w:rsidP="005811B3">
      <w:pPr>
        <w:pStyle w:val="Default"/>
        <w:jc w:val="both"/>
        <w:rPr>
          <w:sz w:val="20"/>
          <w:szCs w:val="20"/>
        </w:rPr>
      </w:pPr>
    </w:p>
    <w:p w14:paraId="5995D174" w14:textId="77777777" w:rsidR="00162B7F" w:rsidRPr="00162B7F" w:rsidRDefault="00162B7F" w:rsidP="00162B7F">
      <w:pPr>
        <w:autoSpaceDE w:val="0"/>
        <w:autoSpaceDN w:val="0"/>
        <w:adjustRightInd w:val="0"/>
        <w:jc w:val="both"/>
        <w:rPr>
          <w:rFonts w:ascii="Calibri" w:hAnsi="Calibri" w:cs="Calibri"/>
        </w:rPr>
      </w:pPr>
    </w:p>
    <w:p w14:paraId="639139E9" w14:textId="77777777" w:rsidR="00162B7F" w:rsidRPr="00162B7F" w:rsidRDefault="00162B7F" w:rsidP="00162B7F">
      <w:pPr>
        <w:pStyle w:val="ListParagraph"/>
        <w:numPr>
          <w:ilvl w:val="0"/>
          <w:numId w:val="7"/>
        </w:numPr>
        <w:autoSpaceDE w:val="0"/>
        <w:autoSpaceDN w:val="0"/>
        <w:adjustRightInd w:val="0"/>
        <w:jc w:val="both"/>
        <w:rPr>
          <w:rFonts w:ascii="Calibri" w:hAnsi="Calibri" w:cs="Calibri"/>
          <w:color w:val="000000"/>
          <w:sz w:val="23"/>
          <w:szCs w:val="23"/>
        </w:rPr>
      </w:pPr>
      <w:r w:rsidRPr="00162B7F">
        <w:rPr>
          <w:rFonts w:ascii="Calibri" w:hAnsi="Calibri" w:cs="Calibri"/>
          <w:color w:val="000000"/>
          <w:sz w:val="23"/>
          <w:szCs w:val="23"/>
        </w:rPr>
        <w:t xml:space="preserve">Qualifications of the Proposer and the Proposer’s current workload and potential conflicts of interest. </w:t>
      </w:r>
    </w:p>
    <w:p w14:paraId="556799A0" w14:textId="77777777" w:rsidR="00162B7F" w:rsidRPr="00162B7F" w:rsidRDefault="00162B7F" w:rsidP="00162B7F">
      <w:pPr>
        <w:pStyle w:val="ListParagraph"/>
        <w:numPr>
          <w:ilvl w:val="0"/>
          <w:numId w:val="7"/>
        </w:numPr>
        <w:autoSpaceDE w:val="0"/>
        <w:autoSpaceDN w:val="0"/>
        <w:adjustRightInd w:val="0"/>
        <w:jc w:val="both"/>
        <w:rPr>
          <w:rFonts w:ascii="Calibri" w:hAnsi="Calibri" w:cs="Calibri"/>
          <w:color w:val="000000"/>
          <w:sz w:val="23"/>
          <w:szCs w:val="23"/>
        </w:rPr>
      </w:pPr>
      <w:r w:rsidRPr="00162B7F">
        <w:rPr>
          <w:rFonts w:ascii="Calibri" w:hAnsi="Calibri" w:cs="Calibri"/>
          <w:color w:val="000000"/>
          <w:sz w:val="23"/>
          <w:szCs w:val="23"/>
        </w:rPr>
        <w:t xml:space="preserve">Verifiable examples of major successes for clients, particularly municipalities with similar demographic and policy profiles to the City of Sunny Isles Beach, including successes at the state level. </w:t>
      </w:r>
    </w:p>
    <w:p w14:paraId="5031E203" w14:textId="54B00897" w:rsidR="00162B7F" w:rsidRPr="00162B7F" w:rsidRDefault="00162B7F" w:rsidP="00EC3BFC">
      <w:pPr>
        <w:pStyle w:val="ListParagraph"/>
        <w:numPr>
          <w:ilvl w:val="0"/>
          <w:numId w:val="7"/>
        </w:numPr>
        <w:autoSpaceDE w:val="0"/>
        <w:autoSpaceDN w:val="0"/>
        <w:adjustRightInd w:val="0"/>
        <w:jc w:val="both"/>
        <w:rPr>
          <w:rFonts w:ascii="Calibri" w:hAnsi="Calibri" w:cs="Calibri"/>
          <w:color w:val="000000"/>
          <w:sz w:val="23"/>
          <w:szCs w:val="23"/>
        </w:rPr>
      </w:pPr>
      <w:r w:rsidRPr="00162B7F">
        <w:rPr>
          <w:rFonts w:ascii="Calibri" w:hAnsi="Calibri" w:cs="Calibri"/>
          <w:color w:val="000000"/>
          <w:sz w:val="23"/>
          <w:szCs w:val="23"/>
        </w:rPr>
        <w:t xml:space="preserve">Credentials, certifications, and licenses of all personnel assigned to the contract. </w:t>
      </w:r>
    </w:p>
    <w:p w14:paraId="24B8613C" w14:textId="77777777" w:rsidR="00162B7F" w:rsidRPr="00162B7F" w:rsidRDefault="00162B7F" w:rsidP="00162B7F">
      <w:pPr>
        <w:pStyle w:val="ListParagraph"/>
        <w:numPr>
          <w:ilvl w:val="0"/>
          <w:numId w:val="7"/>
        </w:numPr>
        <w:autoSpaceDE w:val="0"/>
        <w:autoSpaceDN w:val="0"/>
        <w:adjustRightInd w:val="0"/>
        <w:jc w:val="both"/>
        <w:rPr>
          <w:rFonts w:ascii="Calibri" w:hAnsi="Calibri" w:cs="Calibri"/>
          <w:color w:val="000000"/>
          <w:sz w:val="23"/>
          <w:szCs w:val="23"/>
        </w:rPr>
      </w:pPr>
      <w:r w:rsidRPr="00162B7F">
        <w:rPr>
          <w:rFonts w:ascii="Calibri" w:hAnsi="Calibri" w:cs="Calibri"/>
          <w:color w:val="000000"/>
          <w:sz w:val="23"/>
          <w:szCs w:val="23"/>
        </w:rPr>
        <w:t xml:space="preserve">Description of all additional resources and capabilities you will utilize to support the City’s State and County goals. </w:t>
      </w:r>
    </w:p>
    <w:p w14:paraId="194FBDEC" w14:textId="203F1B31" w:rsidR="005E75C2" w:rsidRDefault="005E75C2" w:rsidP="005811B3">
      <w:pPr>
        <w:pStyle w:val="Default"/>
        <w:jc w:val="both"/>
        <w:rPr>
          <w:b/>
          <w:bCs/>
          <w:caps/>
          <w:color w:val="auto"/>
          <w:sz w:val="20"/>
          <w:szCs w:val="20"/>
        </w:rPr>
      </w:pPr>
    </w:p>
    <w:p w14:paraId="0E2F2BF6" w14:textId="42B62BCC" w:rsidR="000D1F0E" w:rsidRDefault="000D1F0E" w:rsidP="002E3DD9">
      <w:pPr>
        <w:pStyle w:val="Default"/>
        <w:jc w:val="both"/>
        <w:rPr>
          <w:b/>
          <w:bCs/>
          <w:caps/>
          <w:color w:val="auto"/>
          <w:sz w:val="20"/>
          <w:szCs w:val="20"/>
        </w:rPr>
      </w:pPr>
    </w:p>
    <w:p w14:paraId="2BD1FD31" w14:textId="77777777" w:rsidR="005811B3" w:rsidRDefault="005811B3" w:rsidP="002E3DD9">
      <w:pPr>
        <w:pStyle w:val="Default"/>
        <w:jc w:val="both"/>
        <w:rPr>
          <w:b/>
          <w:bCs/>
          <w:caps/>
          <w:color w:val="auto"/>
          <w:sz w:val="20"/>
          <w:szCs w:val="20"/>
        </w:rPr>
      </w:pPr>
    </w:p>
    <w:p w14:paraId="7A3F6F39" w14:textId="78E3D393" w:rsidR="002E3DD9" w:rsidRPr="00EF3169" w:rsidRDefault="002E3DD9" w:rsidP="002E3DD9">
      <w:pPr>
        <w:pStyle w:val="Default"/>
        <w:jc w:val="both"/>
        <w:rPr>
          <w:b/>
          <w:bCs/>
          <w:caps/>
          <w:color w:val="auto"/>
          <w:sz w:val="20"/>
          <w:szCs w:val="20"/>
        </w:rPr>
      </w:pPr>
      <w:r w:rsidRPr="00EF3169">
        <w:rPr>
          <w:b/>
          <w:bCs/>
          <w:caps/>
          <w:color w:val="auto"/>
          <w:sz w:val="20"/>
          <w:szCs w:val="20"/>
        </w:rPr>
        <w:t>Rater’s comments –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2E3DD9" w:rsidRPr="00EF3169" w14:paraId="7222EBEC" w14:textId="77777777" w:rsidTr="005E75C2">
        <w:tc>
          <w:tcPr>
            <w:tcW w:w="10416" w:type="dxa"/>
            <w:shd w:val="clear" w:color="auto" w:fill="auto"/>
          </w:tcPr>
          <w:p w14:paraId="6E9AD2BE" w14:textId="77777777" w:rsidR="002E3DD9" w:rsidRPr="00EF3169" w:rsidRDefault="002E3DD9" w:rsidP="008758AB">
            <w:pPr>
              <w:pStyle w:val="Default"/>
              <w:rPr>
                <w:b/>
                <w:bCs/>
                <w:sz w:val="20"/>
                <w:szCs w:val="20"/>
              </w:rPr>
            </w:pPr>
          </w:p>
          <w:p w14:paraId="4493B8BC" w14:textId="77777777" w:rsidR="002E3DD9" w:rsidRPr="00EF3169" w:rsidRDefault="002E3DD9" w:rsidP="008758AB">
            <w:pPr>
              <w:pStyle w:val="Default"/>
              <w:rPr>
                <w:b/>
                <w:bCs/>
                <w:sz w:val="20"/>
                <w:szCs w:val="20"/>
              </w:rPr>
            </w:pPr>
          </w:p>
        </w:tc>
      </w:tr>
      <w:tr w:rsidR="002E3DD9" w:rsidRPr="00EF3169" w14:paraId="681F4F55" w14:textId="77777777" w:rsidTr="005E75C2">
        <w:tc>
          <w:tcPr>
            <w:tcW w:w="10416" w:type="dxa"/>
            <w:shd w:val="clear" w:color="auto" w:fill="auto"/>
          </w:tcPr>
          <w:p w14:paraId="40C19E97" w14:textId="77777777" w:rsidR="002E3DD9" w:rsidRPr="00EF3169" w:rsidRDefault="002E3DD9" w:rsidP="008758AB">
            <w:pPr>
              <w:pStyle w:val="Default"/>
              <w:rPr>
                <w:b/>
                <w:bCs/>
                <w:sz w:val="20"/>
                <w:szCs w:val="20"/>
              </w:rPr>
            </w:pPr>
          </w:p>
          <w:p w14:paraId="5EEDE962" w14:textId="77777777" w:rsidR="002E3DD9" w:rsidRPr="00EF3169" w:rsidRDefault="002E3DD9" w:rsidP="008758AB">
            <w:pPr>
              <w:pStyle w:val="Default"/>
              <w:rPr>
                <w:b/>
                <w:bCs/>
                <w:sz w:val="20"/>
                <w:szCs w:val="20"/>
              </w:rPr>
            </w:pPr>
          </w:p>
        </w:tc>
      </w:tr>
      <w:tr w:rsidR="006D7FD1" w:rsidRPr="00EF3169" w14:paraId="7EED3306" w14:textId="77777777" w:rsidTr="005E75C2">
        <w:tc>
          <w:tcPr>
            <w:tcW w:w="10416" w:type="dxa"/>
            <w:shd w:val="clear" w:color="auto" w:fill="auto"/>
          </w:tcPr>
          <w:p w14:paraId="53CBB4FE" w14:textId="77777777" w:rsidR="006D7FD1" w:rsidRDefault="006D7FD1" w:rsidP="008758AB">
            <w:pPr>
              <w:pStyle w:val="Default"/>
              <w:rPr>
                <w:b/>
                <w:bCs/>
                <w:sz w:val="20"/>
                <w:szCs w:val="20"/>
              </w:rPr>
            </w:pPr>
          </w:p>
          <w:p w14:paraId="090BDE96" w14:textId="77777777" w:rsidR="006D7FD1" w:rsidRDefault="006D7FD1" w:rsidP="008758AB">
            <w:pPr>
              <w:pStyle w:val="Default"/>
              <w:rPr>
                <w:b/>
                <w:bCs/>
                <w:sz w:val="20"/>
                <w:szCs w:val="20"/>
              </w:rPr>
            </w:pPr>
          </w:p>
          <w:p w14:paraId="483D9E42" w14:textId="48EB6198" w:rsidR="006D7FD1" w:rsidRPr="00EF3169" w:rsidRDefault="006D7FD1" w:rsidP="008758AB">
            <w:pPr>
              <w:pStyle w:val="Default"/>
              <w:rPr>
                <w:b/>
                <w:bCs/>
                <w:sz w:val="20"/>
                <w:szCs w:val="20"/>
              </w:rPr>
            </w:pPr>
          </w:p>
        </w:tc>
      </w:tr>
      <w:tr w:rsidR="006D7FD1" w:rsidRPr="00EF3169" w14:paraId="7CDB62AA" w14:textId="77777777" w:rsidTr="005E75C2">
        <w:tc>
          <w:tcPr>
            <w:tcW w:w="10416" w:type="dxa"/>
            <w:shd w:val="clear" w:color="auto" w:fill="auto"/>
          </w:tcPr>
          <w:p w14:paraId="2F34DEE3" w14:textId="77777777" w:rsidR="006D7FD1" w:rsidRDefault="006D7FD1" w:rsidP="008758AB">
            <w:pPr>
              <w:pStyle w:val="Default"/>
              <w:rPr>
                <w:b/>
                <w:bCs/>
                <w:sz w:val="20"/>
                <w:szCs w:val="20"/>
              </w:rPr>
            </w:pPr>
          </w:p>
          <w:p w14:paraId="29228587" w14:textId="77777777" w:rsidR="006D7FD1" w:rsidRDefault="006D7FD1" w:rsidP="008758AB">
            <w:pPr>
              <w:pStyle w:val="Default"/>
              <w:rPr>
                <w:b/>
                <w:bCs/>
                <w:sz w:val="20"/>
                <w:szCs w:val="20"/>
              </w:rPr>
            </w:pPr>
          </w:p>
          <w:p w14:paraId="2603DA53" w14:textId="1A577B51" w:rsidR="006D7FD1" w:rsidRPr="00EF3169" w:rsidRDefault="006D7FD1" w:rsidP="008758AB">
            <w:pPr>
              <w:pStyle w:val="Default"/>
              <w:rPr>
                <w:b/>
                <w:bCs/>
                <w:sz w:val="20"/>
                <w:szCs w:val="20"/>
              </w:rPr>
            </w:pPr>
          </w:p>
        </w:tc>
      </w:tr>
      <w:tr w:rsidR="006D7FD1" w:rsidRPr="00EF3169" w14:paraId="55457FD5" w14:textId="77777777" w:rsidTr="005E75C2">
        <w:tc>
          <w:tcPr>
            <w:tcW w:w="10416" w:type="dxa"/>
            <w:shd w:val="clear" w:color="auto" w:fill="auto"/>
          </w:tcPr>
          <w:p w14:paraId="61C428CA" w14:textId="77777777" w:rsidR="006D7FD1" w:rsidRDefault="006D7FD1" w:rsidP="008758AB">
            <w:pPr>
              <w:pStyle w:val="Default"/>
              <w:rPr>
                <w:b/>
                <w:bCs/>
                <w:sz w:val="20"/>
                <w:szCs w:val="20"/>
              </w:rPr>
            </w:pPr>
          </w:p>
          <w:p w14:paraId="7980979E" w14:textId="3D5DC019" w:rsidR="006D7FD1" w:rsidRPr="00EF3169" w:rsidRDefault="006D7FD1" w:rsidP="008758AB">
            <w:pPr>
              <w:pStyle w:val="Default"/>
              <w:rPr>
                <w:b/>
                <w:bCs/>
                <w:sz w:val="20"/>
                <w:szCs w:val="20"/>
              </w:rPr>
            </w:pPr>
          </w:p>
        </w:tc>
      </w:tr>
      <w:tr w:rsidR="008E4EEE" w:rsidRPr="00EF3169" w14:paraId="33A5BC24" w14:textId="77777777" w:rsidTr="008B5685">
        <w:trPr>
          <w:trHeight w:val="519"/>
        </w:trPr>
        <w:tc>
          <w:tcPr>
            <w:tcW w:w="10416" w:type="dxa"/>
            <w:shd w:val="clear" w:color="auto" w:fill="auto"/>
          </w:tcPr>
          <w:p w14:paraId="54165DDA" w14:textId="77777777" w:rsidR="008E4EEE" w:rsidRDefault="008E4EEE" w:rsidP="008758AB">
            <w:pPr>
              <w:pStyle w:val="Default"/>
              <w:rPr>
                <w:b/>
                <w:bCs/>
                <w:sz w:val="20"/>
                <w:szCs w:val="20"/>
              </w:rPr>
            </w:pPr>
          </w:p>
          <w:p w14:paraId="5DEBA1A9" w14:textId="782F928F" w:rsidR="008E4EEE" w:rsidRPr="00EF3169" w:rsidRDefault="008E4EEE" w:rsidP="008758AB">
            <w:pPr>
              <w:pStyle w:val="Default"/>
              <w:rPr>
                <w:b/>
                <w:bCs/>
                <w:sz w:val="20"/>
                <w:szCs w:val="20"/>
              </w:rPr>
            </w:pPr>
          </w:p>
        </w:tc>
      </w:tr>
    </w:tbl>
    <w:p w14:paraId="4E74C1B1" w14:textId="77777777" w:rsidR="008B6B79" w:rsidRPr="00EF3169" w:rsidRDefault="008B6B79" w:rsidP="00987410">
      <w:pPr>
        <w:widowControl w:val="0"/>
        <w:tabs>
          <w:tab w:val="left" w:pos="288"/>
          <w:tab w:val="left" w:pos="1152"/>
        </w:tabs>
        <w:autoSpaceDE w:val="0"/>
        <w:autoSpaceDN w:val="0"/>
        <w:adjustRightInd w:val="0"/>
        <w:jc w:val="both"/>
        <w:rPr>
          <w:rFonts w:ascii="Arial" w:hAnsi="Arial" w:cs="Arial"/>
          <w:b/>
          <w:sz w:val="20"/>
          <w:szCs w:val="20"/>
        </w:rPr>
      </w:pPr>
    </w:p>
    <w:p w14:paraId="70378F45" w14:textId="615F9A5A" w:rsidR="002E7A43" w:rsidRDefault="002E3DD9" w:rsidP="00987410">
      <w:pPr>
        <w:widowControl w:val="0"/>
        <w:tabs>
          <w:tab w:val="left" w:pos="288"/>
          <w:tab w:val="left" w:pos="1152"/>
        </w:tabs>
        <w:autoSpaceDE w:val="0"/>
        <w:autoSpaceDN w:val="0"/>
        <w:adjustRightInd w:val="0"/>
        <w:jc w:val="both"/>
        <w:rPr>
          <w:rFonts w:ascii="Arial" w:hAnsi="Arial" w:cs="Arial"/>
          <w:sz w:val="20"/>
          <w:szCs w:val="20"/>
        </w:rPr>
      </w:pPr>
      <w:r w:rsidRPr="00EF3169">
        <w:rPr>
          <w:rFonts w:ascii="Arial" w:hAnsi="Arial" w:cs="Arial"/>
          <w:b/>
          <w:bCs/>
          <w:sz w:val="20"/>
          <w:szCs w:val="20"/>
        </w:rPr>
        <w:t xml:space="preserve">SCORE FOR ITEM 1. </w:t>
      </w:r>
      <w:r w:rsidRPr="00EF3169">
        <w:rPr>
          <w:rFonts w:ascii="Arial" w:hAnsi="Arial" w:cs="Arial"/>
          <w:sz w:val="20"/>
          <w:szCs w:val="20"/>
        </w:rPr>
        <w:t>_____</w:t>
      </w:r>
      <w:r w:rsidR="00ED6714" w:rsidRPr="00EF3169">
        <w:rPr>
          <w:rFonts w:ascii="Arial" w:hAnsi="Arial" w:cs="Arial"/>
          <w:sz w:val="20"/>
          <w:szCs w:val="20"/>
        </w:rPr>
        <w:t xml:space="preserve">            </w:t>
      </w:r>
    </w:p>
    <w:p w14:paraId="2BB14816" w14:textId="666AC683" w:rsidR="00515DE8" w:rsidRDefault="00515DE8" w:rsidP="00987410">
      <w:pPr>
        <w:widowControl w:val="0"/>
        <w:tabs>
          <w:tab w:val="left" w:pos="288"/>
          <w:tab w:val="left" w:pos="1152"/>
        </w:tabs>
        <w:autoSpaceDE w:val="0"/>
        <w:autoSpaceDN w:val="0"/>
        <w:adjustRightInd w:val="0"/>
        <w:jc w:val="both"/>
        <w:rPr>
          <w:rFonts w:ascii="Arial" w:hAnsi="Arial" w:cs="Arial"/>
          <w:b/>
          <w:sz w:val="20"/>
          <w:szCs w:val="20"/>
        </w:rPr>
      </w:pPr>
    </w:p>
    <w:p w14:paraId="294E8814" w14:textId="44C71DBD" w:rsidR="006D7FD1" w:rsidRDefault="006D7FD1" w:rsidP="00987410">
      <w:pPr>
        <w:widowControl w:val="0"/>
        <w:tabs>
          <w:tab w:val="left" w:pos="288"/>
          <w:tab w:val="left" w:pos="1152"/>
        </w:tabs>
        <w:autoSpaceDE w:val="0"/>
        <w:autoSpaceDN w:val="0"/>
        <w:adjustRightInd w:val="0"/>
        <w:jc w:val="both"/>
        <w:rPr>
          <w:rFonts w:ascii="Arial" w:hAnsi="Arial" w:cs="Arial"/>
          <w:b/>
          <w:sz w:val="20"/>
          <w:szCs w:val="20"/>
        </w:rPr>
      </w:pPr>
    </w:p>
    <w:p w14:paraId="25CCB786" w14:textId="39A95DAE" w:rsidR="006D7FD1" w:rsidRDefault="006D7FD1" w:rsidP="00987410">
      <w:pPr>
        <w:widowControl w:val="0"/>
        <w:tabs>
          <w:tab w:val="left" w:pos="288"/>
          <w:tab w:val="left" w:pos="1152"/>
        </w:tabs>
        <w:autoSpaceDE w:val="0"/>
        <w:autoSpaceDN w:val="0"/>
        <w:adjustRightInd w:val="0"/>
        <w:jc w:val="both"/>
        <w:rPr>
          <w:rFonts w:ascii="Arial" w:hAnsi="Arial" w:cs="Arial"/>
          <w:b/>
          <w:sz w:val="20"/>
          <w:szCs w:val="20"/>
        </w:rPr>
      </w:pPr>
    </w:p>
    <w:p w14:paraId="317BB96C" w14:textId="72853C92" w:rsidR="006D7FD1" w:rsidRDefault="006D7FD1" w:rsidP="00987410">
      <w:pPr>
        <w:widowControl w:val="0"/>
        <w:tabs>
          <w:tab w:val="left" w:pos="288"/>
          <w:tab w:val="left" w:pos="1152"/>
        </w:tabs>
        <w:autoSpaceDE w:val="0"/>
        <w:autoSpaceDN w:val="0"/>
        <w:adjustRightInd w:val="0"/>
        <w:jc w:val="both"/>
        <w:rPr>
          <w:rFonts w:ascii="Arial" w:hAnsi="Arial" w:cs="Arial"/>
          <w:b/>
          <w:sz w:val="20"/>
          <w:szCs w:val="20"/>
        </w:rPr>
      </w:pPr>
    </w:p>
    <w:p w14:paraId="7C71B328" w14:textId="30F30B21" w:rsidR="006D7FD1" w:rsidRDefault="006D7FD1" w:rsidP="00987410">
      <w:pPr>
        <w:widowControl w:val="0"/>
        <w:tabs>
          <w:tab w:val="left" w:pos="288"/>
          <w:tab w:val="left" w:pos="1152"/>
        </w:tabs>
        <w:autoSpaceDE w:val="0"/>
        <w:autoSpaceDN w:val="0"/>
        <w:adjustRightInd w:val="0"/>
        <w:jc w:val="both"/>
        <w:rPr>
          <w:rFonts w:ascii="Arial" w:hAnsi="Arial" w:cs="Arial"/>
          <w:b/>
          <w:sz w:val="20"/>
          <w:szCs w:val="20"/>
        </w:rPr>
      </w:pPr>
    </w:p>
    <w:p w14:paraId="5043B8B2" w14:textId="77777777" w:rsidR="001241E0" w:rsidRDefault="001241E0" w:rsidP="00987410">
      <w:pPr>
        <w:widowControl w:val="0"/>
        <w:tabs>
          <w:tab w:val="left" w:pos="288"/>
          <w:tab w:val="left" w:pos="1152"/>
        </w:tabs>
        <w:autoSpaceDE w:val="0"/>
        <w:autoSpaceDN w:val="0"/>
        <w:adjustRightInd w:val="0"/>
        <w:jc w:val="both"/>
        <w:rPr>
          <w:rFonts w:ascii="Arial" w:hAnsi="Arial" w:cs="Arial"/>
          <w:b/>
          <w:sz w:val="20"/>
          <w:szCs w:val="20"/>
        </w:rPr>
      </w:pPr>
    </w:p>
    <w:p w14:paraId="20BF9F6B" w14:textId="77777777" w:rsidR="001241E0" w:rsidRDefault="001241E0" w:rsidP="00987410">
      <w:pPr>
        <w:widowControl w:val="0"/>
        <w:tabs>
          <w:tab w:val="left" w:pos="288"/>
          <w:tab w:val="left" w:pos="1152"/>
        </w:tabs>
        <w:autoSpaceDE w:val="0"/>
        <w:autoSpaceDN w:val="0"/>
        <w:adjustRightInd w:val="0"/>
        <w:jc w:val="both"/>
        <w:rPr>
          <w:rFonts w:ascii="Arial" w:hAnsi="Arial" w:cs="Arial"/>
          <w:b/>
          <w:sz w:val="20"/>
          <w:szCs w:val="20"/>
        </w:rPr>
      </w:pPr>
    </w:p>
    <w:p w14:paraId="79FEB864"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3B25702C"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7476F718"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73BB8B60"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0B8BA280"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353E44F1"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4392A265"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4A77652E"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58723EA7"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22731CB6" w14:textId="77777777" w:rsidR="00162B7F" w:rsidRDefault="00162B7F" w:rsidP="00987410">
      <w:pPr>
        <w:widowControl w:val="0"/>
        <w:tabs>
          <w:tab w:val="left" w:pos="288"/>
          <w:tab w:val="left" w:pos="1152"/>
        </w:tabs>
        <w:autoSpaceDE w:val="0"/>
        <w:autoSpaceDN w:val="0"/>
        <w:adjustRightInd w:val="0"/>
        <w:jc w:val="both"/>
        <w:rPr>
          <w:rFonts w:ascii="Arial" w:hAnsi="Arial" w:cs="Arial"/>
          <w:b/>
          <w:sz w:val="20"/>
          <w:szCs w:val="20"/>
        </w:rPr>
      </w:pPr>
    </w:p>
    <w:p w14:paraId="0C261E85" w14:textId="77777777" w:rsidR="001241E0" w:rsidRDefault="001241E0" w:rsidP="00987410">
      <w:pPr>
        <w:widowControl w:val="0"/>
        <w:tabs>
          <w:tab w:val="left" w:pos="288"/>
          <w:tab w:val="left" w:pos="1152"/>
        </w:tabs>
        <w:autoSpaceDE w:val="0"/>
        <w:autoSpaceDN w:val="0"/>
        <w:adjustRightInd w:val="0"/>
        <w:jc w:val="both"/>
        <w:rPr>
          <w:rFonts w:ascii="Arial" w:hAnsi="Arial" w:cs="Arial"/>
          <w:b/>
          <w:sz w:val="20"/>
          <w:szCs w:val="20"/>
        </w:rPr>
      </w:pPr>
    </w:p>
    <w:p w14:paraId="503BD366" w14:textId="77777777" w:rsidR="005811B3" w:rsidRDefault="005811B3" w:rsidP="00987410">
      <w:pPr>
        <w:widowControl w:val="0"/>
        <w:tabs>
          <w:tab w:val="left" w:pos="288"/>
          <w:tab w:val="left" w:pos="1152"/>
        </w:tabs>
        <w:autoSpaceDE w:val="0"/>
        <w:autoSpaceDN w:val="0"/>
        <w:adjustRightInd w:val="0"/>
        <w:jc w:val="both"/>
        <w:rPr>
          <w:rFonts w:ascii="Arial" w:hAnsi="Arial" w:cs="Arial"/>
          <w:b/>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6681"/>
        <w:gridCol w:w="2610"/>
      </w:tblGrid>
      <w:tr w:rsidR="00065AA7" w:rsidRPr="00220926" w14:paraId="2E5A41E1" w14:textId="77777777" w:rsidTr="005811B3">
        <w:trPr>
          <w:trHeight w:val="141"/>
        </w:trPr>
        <w:tc>
          <w:tcPr>
            <w:tcW w:w="1257" w:type="dxa"/>
          </w:tcPr>
          <w:p w14:paraId="271BCDF6" w14:textId="77777777" w:rsidR="00065AA7" w:rsidRPr="00632511" w:rsidRDefault="002F2ACE" w:rsidP="008250DA">
            <w:pPr>
              <w:jc w:val="both"/>
              <w:rPr>
                <w:rFonts w:ascii="Calibri" w:hAnsi="Calibri" w:cs="Calibri"/>
                <w:sz w:val="22"/>
                <w:szCs w:val="22"/>
              </w:rPr>
            </w:pPr>
            <w:bookmarkStart w:id="0" w:name="_Hlk50974950"/>
            <w:r w:rsidRPr="00632511">
              <w:rPr>
                <w:rFonts w:ascii="Calibri" w:hAnsi="Calibri" w:cs="Calibri"/>
                <w:sz w:val="22"/>
                <w:szCs w:val="22"/>
              </w:rPr>
              <w:lastRenderedPageBreak/>
              <w:tab/>
              <w:t>2</w:t>
            </w:r>
            <w:r w:rsidR="00065AA7" w:rsidRPr="00632511">
              <w:rPr>
                <w:rFonts w:ascii="Calibri" w:hAnsi="Calibri" w:cs="Calibri"/>
                <w:sz w:val="22"/>
                <w:szCs w:val="22"/>
              </w:rPr>
              <w:t>.</w:t>
            </w:r>
          </w:p>
        </w:tc>
        <w:tc>
          <w:tcPr>
            <w:tcW w:w="6681" w:type="dxa"/>
          </w:tcPr>
          <w:p w14:paraId="70B91E39" w14:textId="0C7CAE3C" w:rsidR="00065AA7" w:rsidRPr="00CC47D4" w:rsidRDefault="00162B7F" w:rsidP="0071278F">
            <w:pPr>
              <w:rPr>
                <w:rFonts w:ascii="Calibri" w:hAnsi="Calibri" w:cs="Calibri"/>
                <w:b/>
                <w:bCs/>
                <w:sz w:val="22"/>
                <w:szCs w:val="22"/>
              </w:rPr>
            </w:pPr>
            <w:r w:rsidRPr="00162B7F">
              <w:rPr>
                <w:rFonts w:ascii="Calibri-Bold" w:hAnsi="Calibri-Bold" w:cs="Calibri-Bold"/>
                <w:b/>
                <w:bCs/>
                <w:sz w:val="22"/>
                <w:szCs w:val="22"/>
              </w:rPr>
              <w:t>KNOWLEDGE AND RELATIONSHIPS (LEGISLATIVE BRANCH &amp; COUNTY LEVEL):</w:t>
            </w:r>
          </w:p>
        </w:tc>
        <w:tc>
          <w:tcPr>
            <w:tcW w:w="2610" w:type="dxa"/>
          </w:tcPr>
          <w:p w14:paraId="08C951F8" w14:textId="2098AAAB" w:rsidR="00065AA7" w:rsidRPr="00220926" w:rsidRDefault="00065AA7" w:rsidP="009F4F45">
            <w:pPr>
              <w:ind w:left="-288"/>
              <w:jc w:val="center"/>
              <w:rPr>
                <w:rFonts w:ascii="Calibri" w:hAnsi="Calibri" w:cs="Calibri"/>
                <w:sz w:val="22"/>
                <w:szCs w:val="22"/>
              </w:rPr>
            </w:pPr>
            <w:r w:rsidRPr="00220926">
              <w:rPr>
                <w:rFonts w:ascii="Calibri" w:hAnsi="Calibri" w:cs="Calibri"/>
                <w:sz w:val="22"/>
                <w:szCs w:val="22"/>
              </w:rPr>
              <w:t>Ma</w:t>
            </w:r>
            <w:r w:rsidR="001A1C70">
              <w:rPr>
                <w:rFonts w:ascii="Calibri" w:hAnsi="Calibri" w:cs="Calibri"/>
                <w:sz w:val="22"/>
                <w:szCs w:val="22"/>
              </w:rPr>
              <w:t>ximum points</w:t>
            </w:r>
            <w:r w:rsidR="00E51F60">
              <w:rPr>
                <w:rFonts w:ascii="Calibri" w:hAnsi="Calibri" w:cs="Calibri"/>
                <w:sz w:val="22"/>
                <w:szCs w:val="22"/>
              </w:rPr>
              <w:t xml:space="preserve"> </w:t>
            </w:r>
            <w:r w:rsidR="00162B7F">
              <w:rPr>
                <w:rFonts w:ascii="Calibri" w:hAnsi="Calibri" w:cs="Calibri"/>
                <w:sz w:val="22"/>
                <w:szCs w:val="22"/>
              </w:rPr>
              <w:t>20</w:t>
            </w:r>
          </w:p>
        </w:tc>
      </w:tr>
      <w:bookmarkEnd w:id="0"/>
    </w:tbl>
    <w:p w14:paraId="2452332E" w14:textId="7C53E448" w:rsidR="00663C94" w:rsidRPr="00001ED5" w:rsidRDefault="00663C94" w:rsidP="00663C94">
      <w:pPr>
        <w:autoSpaceDE w:val="0"/>
        <w:autoSpaceDN w:val="0"/>
        <w:adjustRightInd w:val="0"/>
        <w:jc w:val="both"/>
        <w:rPr>
          <w:rFonts w:ascii="Calibri" w:hAnsi="Calibri" w:cs="Calibri"/>
          <w:color w:val="000000"/>
        </w:rPr>
      </w:pPr>
    </w:p>
    <w:p w14:paraId="5CF671F1" w14:textId="77777777" w:rsidR="00162B7F" w:rsidRPr="00162B7F" w:rsidRDefault="00162B7F" w:rsidP="00162B7F">
      <w:pPr>
        <w:autoSpaceDE w:val="0"/>
        <w:autoSpaceDN w:val="0"/>
        <w:adjustRightInd w:val="0"/>
        <w:jc w:val="both"/>
        <w:rPr>
          <w:rFonts w:ascii="Calibri" w:hAnsi="Calibri" w:cs="Calibri"/>
        </w:rPr>
      </w:pPr>
    </w:p>
    <w:p w14:paraId="757E1E3D" w14:textId="77777777" w:rsidR="00162B7F" w:rsidRPr="00162B7F" w:rsidRDefault="00162B7F" w:rsidP="00162B7F">
      <w:pPr>
        <w:pStyle w:val="ListParagraph"/>
        <w:numPr>
          <w:ilvl w:val="0"/>
          <w:numId w:val="9"/>
        </w:numPr>
        <w:autoSpaceDE w:val="0"/>
        <w:autoSpaceDN w:val="0"/>
        <w:adjustRightInd w:val="0"/>
        <w:jc w:val="both"/>
        <w:rPr>
          <w:rFonts w:ascii="Calibri" w:hAnsi="Calibri" w:cs="Calibri"/>
          <w:color w:val="000000"/>
          <w:sz w:val="23"/>
          <w:szCs w:val="23"/>
        </w:rPr>
      </w:pPr>
      <w:r w:rsidRPr="00162B7F">
        <w:rPr>
          <w:rFonts w:ascii="Calibri" w:hAnsi="Calibri" w:cs="Calibri"/>
          <w:color w:val="000000"/>
          <w:sz w:val="23"/>
          <w:szCs w:val="23"/>
        </w:rPr>
        <w:t xml:space="preserve">Proposer’s knowledge and relationships at the State level and in Miami-Dade County. Relevant access, influence, experience, expertise and, demonstrated success at the </w:t>
      </w:r>
      <w:r w:rsidRPr="00162B7F">
        <w:rPr>
          <w:rFonts w:ascii="Calibri" w:hAnsi="Calibri" w:cs="Calibri"/>
          <w:b/>
          <w:bCs/>
          <w:color w:val="000000"/>
          <w:sz w:val="23"/>
          <w:szCs w:val="23"/>
        </w:rPr>
        <w:t xml:space="preserve">Legislative Branch level and in Miami-Dade County. </w:t>
      </w:r>
    </w:p>
    <w:p w14:paraId="1CD3B191" w14:textId="77777777" w:rsidR="00162B7F" w:rsidRPr="00162B7F" w:rsidRDefault="00162B7F" w:rsidP="00162B7F">
      <w:pPr>
        <w:pStyle w:val="ListParagraph"/>
        <w:autoSpaceDE w:val="0"/>
        <w:autoSpaceDN w:val="0"/>
        <w:adjustRightInd w:val="0"/>
        <w:jc w:val="both"/>
        <w:rPr>
          <w:rFonts w:ascii="Calibri" w:hAnsi="Calibri" w:cs="Calibri"/>
          <w:color w:val="000000"/>
          <w:sz w:val="23"/>
          <w:szCs w:val="23"/>
        </w:rPr>
      </w:pPr>
    </w:p>
    <w:p w14:paraId="025AF563" w14:textId="77777777" w:rsidR="00162B7F" w:rsidRPr="00162B7F" w:rsidRDefault="00162B7F" w:rsidP="00162B7F">
      <w:pPr>
        <w:pStyle w:val="ListParagraph"/>
        <w:numPr>
          <w:ilvl w:val="0"/>
          <w:numId w:val="9"/>
        </w:numPr>
        <w:autoSpaceDE w:val="0"/>
        <w:autoSpaceDN w:val="0"/>
        <w:adjustRightInd w:val="0"/>
        <w:jc w:val="both"/>
        <w:rPr>
          <w:rFonts w:ascii="Calibri" w:hAnsi="Calibri" w:cs="Calibri"/>
          <w:color w:val="000000"/>
          <w:sz w:val="23"/>
          <w:szCs w:val="23"/>
        </w:rPr>
      </w:pPr>
      <w:r w:rsidRPr="00162B7F">
        <w:rPr>
          <w:rFonts w:ascii="Calibri" w:hAnsi="Calibri" w:cs="Calibri"/>
          <w:color w:val="000000"/>
          <w:sz w:val="23"/>
          <w:szCs w:val="23"/>
        </w:rPr>
        <w:t xml:space="preserve">Demonstrated rapport with members of the Florida Congressional Delegation, the Florida Legislature, and associations such as the Florida League of Cities and National League of Cities. </w:t>
      </w:r>
    </w:p>
    <w:p w14:paraId="559492D5" w14:textId="3FD1E300" w:rsidR="000D1F0E" w:rsidRDefault="000D1F0E" w:rsidP="00663C94">
      <w:pPr>
        <w:autoSpaceDE w:val="0"/>
        <w:autoSpaceDN w:val="0"/>
        <w:adjustRightInd w:val="0"/>
        <w:jc w:val="both"/>
        <w:rPr>
          <w:rFonts w:ascii="Calibri" w:hAnsi="Calibri" w:cs="Calibri"/>
          <w:color w:val="000000"/>
          <w:sz w:val="22"/>
          <w:szCs w:val="22"/>
        </w:rPr>
      </w:pPr>
    </w:p>
    <w:p w14:paraId="57E3A011" w14:textId="5280942D" w:rsidR="000D1F0E" w:rsidRDefault="000D1F0E" w:rsidP="00663C94">
      <w:pPr>
        <w:autoSpaceDE w:val="0"/>
        <w:autoSpaceDN w:val="0"/>
        <w:adjustRightInd w:val="0"/>
        <w:jc w:val="both"/>
        <w:rPr>
          <w:rFonts w:ascii="Calibri" w:hAnsi="Calibri" w:cs="Calibri"/>
          <w:color w:val="000000"/>
          <w:sz w:val="22"/>
          <w:szCs w:val="22"/>
        </w:rPr>
      </w:pPr>
    </w:p>
    <w:p w14:paraId="2C40FE4E" w14:textId="77777777" w:rsidR="00EF3169" w:rsidRPr="00220926" w:rsidRDefault="00D03677" w:rsidP="00EF3169">
      <w:pPr>
        <w:pStyle w:val="Default"/>
        <w:jc w:val="both"/>
        <w:rPr>
          <w:rFonts w:ascii="Calibri" w:hAnsi="Calibri" w:cs="Calibri"/>
          <w:b/>
          <w:bCs/>
          <w:caps/>
          <w:color w:val="auto"/>
          <w:sz w:val="22"/>
          <w:szCs w:val="22"/>
        </w:rPr>
      </w:pPr>
      <w:r>
        <w:rPr>
          <w:rFonts w:ascii="Calibri" w:hAnsi="Calibri" w:cs="Calibri"/>
          <w:b/>
          <w:bCs/>
          <w:caps/>
          <w:color w:val="auto"/>
          <w:sz w:val="22"/>
          <w:szCs w:val="22"/>
        </w:rPr>
        <w:t>R</w:t>
      </w:r>
      <w:r w:rsidR="00EF3169" w:rsidRPr="00220926">
        <w:rPr>
          <w:rFonts w:ascii="Calibri" w:hAnsi="Calibri" w:cs="Calibri"/>
          <w:b/>
          <w:bCs/>
          <w:caps/>
          <w:color w:val="auto"/>
          <w:sz w:val="22"/>
          <w:szCs w:val="22"/>
        </w:rPr>
        <w:t>ater’s comments –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EF3169" w:rsidRPr="00220926" w14:paraId="75E02201" w14:textId="77777777" w:rsidTr="00FC7F66">
        <w:tc>
          <w:tcPr>
            <w:tcW w:w="10416" w:type="dxa"/>
            <w:shd w:val="clear" w:color="auto" w:fill="auto"/>
          </w:tcPr>
          <w:p w14:paraId="5468B9B2" w14:textId="77777777" w:rsidR="00EF3169" w:rsidRPr="00220926" w:rsidRDefault="00EF3169" w:rsidP="00327FEB">
            <w:pPr>
              <w:pStyle w:val="Default"/>
              <w:rPr>
                <w:rFonts w:ascii="Calibri" w:hAnsi="Calibri" w:cs="Calibri"/>
                <w:b/>
                <w:bCs/>
                <w:sz w:val="22"/>
                <w:szCs w:val="22"/>
              </w:rPr>
            </w:pPr>
          </w:p>
          <w:p w14:paraId="50A8C6D1" w14:textId="77777777" w:rsidR="00EF3169" w:rsidRPr="00220926" w:rsidRDefault="00EF3169" w:rsidP="00327FEB">
            <w:pPr>
              <w:pStyle w:val="Default"/>
              <w:rPr>
                <w:rFonts w:ascii="Calibri" w:hAnsi="Calibri" w:cs="Calibri"/>
                <w:b/>
                <w:bCs/>
                <w:sz w:val="22"/>
                <w:szCs w:val="22"/>
              </w:rPr>
            </w:pPr>
          </w:p>
        </w:tc>
      </w:tr>
      <w:tr w:rsidR="007149D0" w:rsidRPr="00220926" w14:paraId="324EA011" w14:textId="77777777" w:rsidTr="00FC7F66">
        <w:tc>
          <w:tcPr>
            <w:tcW w:w="10416" w:type="dxa"/>
            <w:shd w:val="clear" w:color="auto" w:fill="auto"/>
          </w:tcPr>
          <w:p w14:paraId="2562D097" w14:textId="77777777" w:rsidR="007149D0" w:rsidRDefault="007149D0" w:rsidP="00327FEB">
            <w:pPr>
              <w:pStyle w:val="Default"/>
              <w:rPr>
                <w:rFonts w:ascii="Calibri" w:hAnsi="Calibri" w:cs="Calibri"/>
                <w:b/>
                <w:bCs/>
                <w:sz w:val="22"/>
                <w:szCs w:val="22"/>
              </w:rPr>
            </w:pPr>
          </w:p>
          <w:p w14:paraId="778E89EF" w14:textId="77777777" w:rsidR="007149D0" w:rsidRPr="00220926" w:rsidRDefault="007149D0" w:rsidP="00327FEB">
            <w:pPr>
              <w:pStyle w:val="Default"/>
              <w:rPr>
                <w:rFonts w:ascii="Calibri" w:hAnsi="Calibri" w:cs="Calibri"/>
                <w:b/>
                <w:bCs/>
                <w:sz w:val="22"/>
                <w:szCs w:val="22"/>
              </w:rPr>
            </w:pPr>
          </w:p>
        </w:tc>
      </w:tr>
      <w:tr w:rsidR="007149D0" w:rsidRPr="00220926" w14:paraId="02598FF9" w14:textId="77777777" w:rsidTr="00FC7F66">
        <w:tc>
          <w:tcPr>
            <w:tcW w:w="10416" w:type="dxa"/>
            <w:shd w:val="clear" w:color="auto" w:fill="auto"/>
          </w:tcPr>
          <w:p w14:paraId="12360F0B" w14:textId="77777777" w:rsidR="007149D0" w:rsidRDefault="007149D0" w:rsidP="00327FEB">
            <w:pPr>
              <w:pStyle w:val="Default"/>
              <w:rPr>
                <w:rFonts w:ascii="Calibri" w:hAnsi="Calibri" w:cs="Calibri"/>
                <w:b/>
                <w:bCs/>
                <w:sz w:val="22"/>
                <w:szCs w:val="22"/>
              </w:rPr>
            </w:pPr>
          </w:p>
          <w:p w14:paraId="5F9F6E5B" w14:textId="77777777" w:rsidR="007149D0" w:rsidRPr="00220926" w:rsidRDefault="007149D0" w:rsidP="00327FEB">
            <w:pPr>
              <w:pStyle w:val="Default"/>
              <w:rPr>
                <w:rFonts w:ascii="Calibri" w:hAnsi="Calibri" w:cs="Calibri"/>
                <w:b/>
                <w:bCs/>
                <w:sz w:val="22"/>
                <w:szCs w:val="22"/>
              </w:rPr>
            </w:pPr>
          </w:p>
        </w:tc>
      </w:tr>
      <w:tr w:rsidR="006D7FD1" w:rsidRPr="00220926" w14:paraId="67AAAC8E" w14:textId="77777777" w:rsidTr="00FC7F66">
        <w:tc>
          <w:tcPr>
            <w:tcW w:w="10416" w:type="dxa"/>
            <w:shd w:val="clear" w:color="auto" w:fill="auto"/>
          </w:tcPr>
          <w:p w14:paraId="434651AD" w14:textId="77777777" w:rsidR="006D7FD1" w:rsidRDefault="006D7FD1" w:rsidP="00327FEB">
            <w:pPr>
              <w:pStyle w:val="Default"/>
              <w:rPr>
                <w:rFonts w:ascii="Calibri" w:hAnsi="Calibri" w:cs="Calibri"/>
                <w:b/>
                <w:bCs/>
                <w:sz w:val="22"/>
                <w:szCs w:val="22"/>
              </w:rPr>
            </w:pPr>
          </w:p>
          <w:p w14:paraId="030165CA" w14:textId="19AAA9F1" w:rsidR="006D7FD1" w:rsidRPr="00220926" w:rsidRDefault="006D7FD1" w:rsidP="00327FEB">
            <w:pPr>
              <w:pStyle w:val="Default"/>
              <w:rPr>
                <w:rFonts w:ascii="Calibri" w:hAnsi="Calibri" w:cs="Calibri"/>
                <w:b/>
                <w:bCs/>
                <w:sz w:val="22"/>
                <w:szCs w:val="22"/>
              </w:rPr>
            </w:pPr>
          </w:p>
        </w:tc>
      </w:tr>
      <w:tr w:rsidR="006D7FD1" w:rsidRPr="00220926" w14:paraId="153DC24C" w14:textId="77777777" w:rsidTr="00FC7F66">
        <w:tc>
          <w:tcPr>
            <w:tcW w:w="10416" w:type="dxa"/>
            <w:shd w:val="clear" w:color="auto" w:fill="auto"/>
          </w:tcPr>
          <w:p w14:paraId="0B19DD59" w14:textId="77777777" w:rsidR="006D7FD1" w:rsidRDefault="006D7FD1" w:rsidP="00327FEB">
            <w:pPr>
              <w:pStyle w:val="Default"/>
              <w:rPr>
                <w:rFonts w:ascii="Calibri" w:hAnsi="Calibri" w:cs="Calibri"/>
                <w:b/>
                <w:bCs/>
                <w:sz w:val="22"/>
                <w:szCs w:val="22"/>
              </w:rPr>
            </w:pPr>
          </w:p>
          <w:p w14:paraId="322A20EC" w14:textId="7D5398CD" w:rsidR="006D7FD1" w:rsidRPr="00220926" w:rsidRDefault="006D7FD1" w:rsidP="00327FEB">
            <w:pPr>
              <w:pStyle w:val="Default"/>
              <w:rPr>
                <w:rFonts w:ascii="Calibri" w:hAnsi="Calibri" w:cs="Calibri"/>
                <w:b/>
                <w:bCs/>
                <w:sz w:val="22"/>
                <w:szCs w:val="22"/>
              </w:rPr>
            </w:pPr>
          </w:p>
        </w:tc>
      </w:tr>
      <w:tr w:rsidR="00EF3169" w:rsidRPr="00220926" w14:paraId="0F0552BC" w14:textId="77777777" w:rsidTr="00FC7F66">
        <w:tc>
          <w:tcPr>
            <w:tcW w:w="10416" w:type="dxa"/>
            <w:shd w:val="clear" w:color="auto" w:fill="auto"/>
          </w:tcPr>
          <w:p w14:paraId="328577A6" w14:textId="77777777" w:rsidR="00EF3169" w:rsidRPr="00220926" w:rsidRDefault="00EF3169" w:rsidP="00327FEB">
            <w:pPr>
              <w:pStyle w:val="Default"/>
              <w:rPr>
                <w:rFonts w:ascii="Calibri" w:hAnsi="Calibri" w:cs="Calibri"/>
                <w:b/>
                <w:bCs/>
                <w:sz w:val="22"/>
                <w:szCs w:val="22"/>
              </w:rPr>
            </w:pPr>
          </w:p>
          <w:p w14:paraId="454BFBBD" w14:textId="77777777" w:rsidR="00EF3169" w:rsidRPr="00220926" w:rsidRDefault="00EF3169" w:rsidP="00327FEB">
            <w:pPr>
              <w:pStyle w:val="Default"/>
              <w:rPr>
                <w:rFonts w:ascii="Calibri" w:hAnsi="Calibri" w:cs="Calibri"/>
                <w:b/>
                <w:bCs/>
                <w:sz w:val="22"/>
                <w:szCs w:val="22"/>
              </w:rPr>
            </w:pPr>
          </w:p>
        </w:tc>
      </w:tr>
      <w:tr w:rsidR="00EF3169" w:rsidRPr="00220926" w14:paraId="39635D61" w14:textId="77777777" w:rsidTr="00FC7F66">
        <w:tc>
          <w:tcPr>
            <w:tcW w:w="10416" w:type="dxa"/>
            <w:shd w:val="clear" w:color="auto" w:fill="auto"/>
          </w:tcPr>
          <w:p w14:paraId="5A43BE4D" w14:textId="77777777" w:rsidR="00EF3169" w:rsidRPr="00220926" w:rsidRDefault="00EF3169" w:rsidP="00327FEB">
            <w:pPr>
              <w:pStyle w:val="Default"/>
              <w:rPr>
                <w:rFonts w:ascii="Calibri" w:hAnsi="Calibri" w:cs="Calibri"/>
                <w:b/>
                <w:bCs/>
                <w:sz w:val="22"/>
                <w:szCs w:val="22"/>
              </w:rPr>
            </w:pPr>
          </w:p>
          <w:p w14:paraId="73E87F2A" w14:textId="77777777" w:rsidR="00EF3169" w:rsidRPr="00220926" w:rsidRDefault="00EF3169" w:rsidP="00327FEB">
            <w:pPr>
              <w:pStyle w:val="Default"/>
              <w:rPr>
                <w:rFonts w:ascii="Calibri" w:hAnsi="Calibri" w:cs="Calibri"/>
                <w:b/>
                <w:bCs/>
                <w:sz w:val="22"/>
                <w:szCs w:val="22"/>
              </w:rPr>
            </w:pPr>
          </w:p>
        </w:tc>
      </w:tr>
    </w:tbl>
    <w:p w14:paraId="3402141A" w14:textId="77777777" w:rsidR="00620942" w:rsidRPr="00220926" w:rsidRDefault="00620942" w:rsidP="00BD53C5">
      <w:pPr>
        <w:pStyle w:val="Default"/>
        <w:jc w:val="both"/>
        <w:rPr>
          <w:rFonts w:ascii="Calibri" w:hAnsi="Calibri" w:cs="Calibri"/>
          <w:b/>
          <w:bCs/>
          <w:color w:val="auto"/>
          <w:sz w:val="22"/>
          <w:szCs w:val="22"/>
        </w:rPr>
      </w:pPr>
    </w:p>
    <w:p w14:paraId="6D6A77AC" w14:textId="77777777" w:rsidR="007604A2" w:rsidRDefault="00F673DA" w:rsidP="00BD53C5">
      <w:pPr>
        <w:pStyle w:val="Default"/>
        <w:jc w:val="both"/>
        <w:rPr>
          <w:rFonts w:ascii="Calibri" w:hAnsi="Calibri" w:cs="Calibri"/>
          <w:color w:val="auto"/>
          <w:sz w:val="22"/>
          <w:szCs w:val="22"/>
        </w:rPr>
      </w:pPr>
      <w:r w:rsidRPr="00220926">
        <w:rPr>
          <w:rFonts w:ascii="Calibri" w:hAnsi="Calibri" w:cs="Calibri"/>
          <w:b/>
          <w:bCs/>
          <w:color w:val="auto"/>
          <w:sz w:val="22"/>
          <w:szCs w:val="22"/>
        </w:rPr>
        <w:t xml:space="preserve">SCORE FOR ITEM </w:t>
      </w:r>
      <w:r w:rsidR="0077418D" w:rsidRPr="00220926">
        <w:rPr>
          <w:rFonts w:ascii="Calibri" w:hAnsi="Calibri" w:cs="Calibri"/>
          <w:b/>
          <w:bCs/>
          <w:color w:val="auto"/>
          <w:sz w:val="22"/>
          <w:szCs w:val="22"/>
        </w:rPr>
        <w:t>2</w:t>
      </w:r>
      <w:r w:rsidRPr="00220926">
        <w:rPr>
          <w:rFonts w:ascii="Calibri" w:hAnsi="Calibri" w:cs="Calibri"/>
          <w:b/>
          <w:bCs/>
          <w:color w:val="auto"/>
          <w:sz w:val="22"/>
          <w:szCs w:val="22"/>
        </w:rPr>
        <w:t xml:space="preserve">. </w:t>
      </w:r>
      <w:r w:rsidRPr="00220926">
        <w:rPr>
          <w:rFonts w:ascii="Calibri" w:hAnsi="Calibri" w:cs="Calibri"/>
          <w:color w:val="auto"/>
          <w:sz w:val="22"/>
          <w:szCs w:val="22"/>
        </w:rPr>
        <w:t xml:space="preserve">_____ </w:t>
      </w:r>
      <w:r w:rsidR="00ED6714" w:rsidRPr="00220926">
        <w:rPr>
          <w:rFonts w:ascii="Calibri" w:hAnsi="Calibri" w:cs="Calibri"/>
          <w:color w:val="auto"/>
          <w:sz w:val="22"/>
          <w:szCs w:val="22"/>
        </w:rPr>
        <w:t xml:space="preserve">                      </w:t>
      </w:r>
    </w:p>
    <w:p w14:paraId="2E24D0D1" w14:textId="1171878F" w:rsidR="00663C94" w:rsidRDefault="00ED6714" w:rsidP="00BD53C5">
      <w:pPr>
        <w:pStyle w:val="Default"/>
        <w:jc w:val="both"/>
        <w:rPr>
          <w:rFonts w:ascii="Calibri" w:hAnsi="Calibri" w:cs="Calibri"/>
          <w:color w:val="auto"/>
          <w:sz w:val="22"/>
          <w:szCs w:val="22"/>
        </w:rPr>
      </w:pPr>
      <w:r w:rsidRPr="00220926">
        <w:rPr>
          <w:rFonts w:ascii="Calibri" w:hAnsi="Calibri" w:cs="Calibri"/>
          <w:color w:val="auto"/>
          <w:sz w:val="22"/>
          <w:szCs w:val="22"/>
        </w:rPr>
        <w:t xml:space="preserve">              </w:t>
      </w:r>
    </w:p>
    <w:p w14:paraId="4B6A21B6" w14:textId="419C15C3" w:rsidR="006D7FD1" w:rsidRDefault="006D7FD1" w:rsidP="00BD53C5">
      <w:pPr>
        <w:pStyle w:val="Default"/>
        <w:jc w:val="both"/>
        <w:rPr>
          <w:rFonts w:ascii="Calibri" w:hAnsi="Calibri" w:cs="Calibri"/>
          <w:color w:val="auto"/>
          <w:sz w:val="22"/>
          <w:szCs w:val="22"/>
        </w:rPr>
      </w:pPr>
    </w:p>
    <w:p w14:paraId="56A9E5BA" w14:textId="77777777" w:rsidR="005811B3" w:rsidRDefault="005811B3" w:rsidP="00BD53C5">
      <w:pPr>
        <w:pStyle w:val="Default"/>
        <w:jc w:val="both"/>
        <w:rPr>
          <w:rFonts w:ascii="Calibri" w:hAnsi="Calibri" w:cs="Calibri"/>
          <w:color w:val="auto"/>
          <w:sz w:val="22"/>
          <w:szCs w:val="22"/>
        </w:rPr>
      </w:pPr>
    </w:p>
    <w:p w14:paraId="2BB2D91F" w14:textId="77777777" w:rsidR="00487127" w:rsidRDefault="00487127" w:rsidP="00BD53C5">
      <w:pPr>
        <w:pStyle w:val="Default"/>
        <w:jc w:val="both"/>
        <w:rPr>
          <w:rFonts w:ascii="Calibri" w:hAnsi="Calibri" w:cs="Calibri"/>
          <w:color w:val="auto"/>
          <w:sz w:val="22"/>
          <w:szCs w:val="22"/>
        </w:rPr>
      </w:pPr>
    </w:p>
    <w:p w14:paraId="0E94CFCA" w14:textId="77777777" w:rsidR="00162B7F" w:rsidRDefault="00162B7F" w:rsidP="00BD53C5">
      <w:pPr>
        <w:pStyle w:val="Default"/>
        <w:jc w:val="both"/>
        <w:rPr>
          <w:rFonts w:ascii="Calibri" w:hAnsi="Calibri" w:cs="Calibri"/>
          <w:color w:val="auto"/>
          <w:sz w:val="22"/>
          <w:szCs w:val="22"/>
        </w:rPr>
      </w:pPr>
    </w:p>
    <w:p w14:paraId="1DF557ED" w14:textId="77777777" w:rsidR="00162B7F" w:rsidRDefault="00162B7F" w:rsidP="00BD53C5">
      <w:pPr>
        <w:pStyle w:val="Default"/>
        <w:jc w:val="both"/>
        <w:rPr>
          <w:rFonts w:ascii="Calibri" w:hAnsi="Calibri" w:cs="Calibri"/>
          <w:color w:val="auto"/>
          <w:sz w:val="22"/>
          <w:szCs w:val="22"/>
        </w:rPr>
      </w:pPr>
    </w:p>
    <w:p w14:paraId="35568FEF" w14:textId="77777777" w:rsidR="00162B7F" w:rsidRDefault="00162B7F" w:rsidP="00BD53C5">
      <w:pPr>
        <w:pStyle w:val="Default"/>
        <w:jc w:val="both"/>
        <w:rPr>
          <w:rFonts w:ascii="Calibri" w:hAnsi="Calibri" w:cs="Calibri"/>
          <w:color w:val="auto"/>
          <w:sz w:val="22"/>
          <w:szCs w:val="22"/>
        </w:rPr>
      </w:pPr>
    </w:p>
    <w:p w14:paraId="2F1D8E7B" w14:textId="77777777" w:rsidR="00162B7F" w:rsidRDefault="00162B7F" w:rsidP="00BD53C5">
      <w:pPr>
        <w:pStyle w:val="Default"/>
        <w:jc w:val="both"/>
        <w:rPr>
          <w:rFonts w:ascii="Calibri" w:hAnsi="Calibri" w:cs="Calibri"/>
          <w:color w:val="auto"/>
          <w:sz w:val="22"/>
          <w:szCs w:val="22"/>
        </w:rPr>
      </w:pPr>
    </w:p>
    <w:p w14:paraId="5C7D893F" w14:textId="77777777" w:rsidR="00162B7F" w:rsidRDefault="00162B7F" w:rsidP="00BD53C5">
      <w:pPr>
        <w:pStyle w:val="Default"/>
        <w:jc w:val="both"/>
        <w:rPr>
          <w:rFonts w:ascii="Calibri" w:hAnsi="Calibri" w:cs="Calibri"/>
          <w:color w:val="auto"/>
          <w:sz w:val="22"/>
          <w:szCs w:val="22"/>
        </w:rPr>
      </w:pPr>
    </w:p>
    <w:p w14:paraId="474EC915" w14:textId="77777777" w:rsidR="00162B7F" w:rsidRDefault="00162B7F" w:rsidP="00BD53C5">
      <w:pPr>
        <w:pStyle w:val="Default"/>
        <w:jc w:val="both"/>
        <w:rPr>
          <w:rFonts w:ascii="Calibri" w:hAnsi="Calibri" w:cs="Calibri"/>
          <w:color w:val="auto"/>
          <w:sz w:val="22"/>
          <w:szCs w:val="22"/>
        </w:rPr>
      </w:pPr>
    </w:p>
    <w:p w14:paraId="7081A4D0" w14:textId="77777777" w:rsidR="00162B7F" w:rsidRDefault="00162B7F" w:rsidP="00BD53C5">
      <w:pPr>
        <w:pStyle w:val="Default"/>
        <w:jc w:val="both"/>
        <w:rPr>
          <w:rFonts w:ascii="Calibri" w:hAnsi="Calibri" w:cs="Calibri"/>
          <w:color w:val="auto"/>
          <w:sz w:val="22"/>
          <w:szCs w:val="22"/>
        </w:rPr>
      </w:pPr>
    </w:p>
    <w:p w14:paraId="6CC0FEA0" w14:textId="77777777" w:rsidR="00162B7F" w:rsidRDefault="00162B7F" w:rsidP="00BD53C5">
      <w:pPr>
        <w:pStyle w:val="Default"/>
        <w:jc w:val="both"/>
        <w:rPr>
          <w:rFonts w:ascii="Calibri" w:hAnsi="Calibri" w:cs="Calibri"/>
          <w:color w:val="auto"/>
          <w:sz w:val="22"/>
          <w:szCs w:val="22"/>
        </w:rPr>
      </w:pPr>
    </w:p>
    <w:p w14:paraId="53812168" w14:textId="77777777" w:rsidR="00162B7F" w:rsidRDefault="00162B7F" w:rsidP="00BD53C5">
      <w:pPr>
        <w:pStyle w:val="Default"/>
        <w:jc w:val="both"/>
        <w:rPr>
          <w:rFonts w:ascii="Calibri" w:hAnsi="Calibri" w:cs="Calibri"/>
          <w:color w:val="auto"/>
          <w:sz w:val="22"/>
          <w:szCs w:val="22"/>
        </w:rPr>
      </w:pPr>
    </w:p>
    <w:p w14:paraId="315405B4" w14:textId="77777777" w:rsidR="00162B7F" w:rsidRDefault="00162B7F" w:rsidP="00BD53C5">
      <w:pPr>
        <w:pStyle w:val="Default"/>
        <w:jc w:val="both"/>
        <w:rPr>
          <w:rFonts w:ascii="Calibri" w:hAnsi="Calibri" w:cs="Calibri"/>
          <w:color w:val="auto"/>
          <w:sz w:val="22"/>
          <w:szCs w:val="22"/>
        </w:rPr>
      </w:pPr>
    </w:p>
    <w:p w14:paraId="31BF771B" w14:textId="57D38437" w:rsidR="00501B40" w:rsidRPr="00220926" w:rsidRDefault="00ED6714" w:rsidP="00BD53C5">
      <w:pPr>
        <w:pStyle w:val="Default"/>
        <w:jc w:val="both"/>
        <w:rPr>
          <w:rFonts w:ascii="Calibri" w:hAnsi="Calibri" w:cs="Calibri"/>
          <w:color w:val="auto"/>
          <w:sz w:val="22"/>
          <w:szCs w:val="22"/>
        </w:rPr>
      </w:pPr>
      <w:r w:rsidRPr="00220926">
        <w:rPr>
          <w:rFonts w:ascii="Calibri" w:hAnsi="Calibri" w:cs="Calibri"/>
          <w:color w:val="auto"/>
          <w:sz w:val="22"/>
          <w:szCs w:val="22"/>
        </w:rPr>
        <w:lastRenderedPageBreak/>
        <w:t xml:space="preserve">                                 </w:t>
      </w:r>
    </w:p>
    <w:tbl>
      <w:tblPr>
        <w:tblW w:w="98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5531"/>
        <w:gridCol w:w="2860"/>
      </w:tblGrid>
      <w:tr w:rsidR="001A5D4D" w:rsidRPr="00220926" w14:paraId="341FCFA8" w14:textId="77777777" w:rsidTr="009B0F1B">
        <w:tc>
          <w:tcPr>
            <w:tcW w:w="1448" w:type="dxa"/>
          </w:tcPr>
          <w:p w14:paraId="194920F3" w14:textId="77777777" w:rsidR="001A5D4D" w:rsidRPr="00220926" w:rsidRDefault="001A5D4D" w:rsidP="0077418D">
            <w:pPr>
              <w:jc w:val="both"/>
              <w:rPr>
                <w:rFonts w:ascii="Calibri" w:hAnsi="Calibri" w:cs="Calibri"/>
                <w:sz w:val="22"/>
                <w:szCs w:val="22"/>
                <w:highlight w:val="yellow"/>
              </w:rPr>
            </w:pPr>
            <w:r w:rsidRPr="00220926">
              <w:rPr>
                <w:rFonts w:ascii="Calibri" w:hAnsi="Calibri" w:cs="Calibri"/>
                <w:sz w:val="22"/>
                <w:szCs w:val="22"/>
              </w:rPr>
              <w:tab/>
            </w:r>
            <w:r w:rsidR="0077418D" w:rsidRPr="00220926">
              <w:rPr>
                <w:rFonts w:ascii="Calibri" w:hAnsi="Calibri" w:cs="Calibri"/>
                <w:sz w:val="22"/>
                <w:szCs w:val="22"/>
              </w:rPr>
              <w:t>3</w:t>
            </w:r>
            <w:r w:rsidRPr="00220926">
              <w:rPr>
                <w:rFonts w:ascii="Calibri" w:hAnsi="Calibri" w:cs="Calibri"/>
                <w:sz w:val="22"/>
                <w:szCs w:val="22"/>
              </w:rPr>
              <w:t>.</w:t>
            </w:r>
          </w:p>
        </w:tc>
        <w:tc>
          <w:tcPr>
            <w:tcW w:w="5531" w:type="dxa"/>
          </w:tcPr>
          <w:p w14:paraId="2581D176" w14:textId="52BCBC8A" w:rsidR="001A5D4D" w:rsidRPr="00E0668F" w:rsidRDefault="00162B7F" w:rsidP="00E85947">
            <w:pPr>
              <w:jc w:val="both"/>
              <w:rPr>
                <w:rFonts w:ascii="Calibri" w:hAnsi="Calibri" w:cs="Calibri"/>
                <w:b/>
                <w:bCs/>
                <w:sz w:val="22"/>
                <w:szCs w:val="22"/>
                <w:highlight w:val="yellow"/>
              </w:rPr>
            </w:pPr>
            <w:r w:rsidRPr="00162B7F">
              <w:rPr>
                <w:rFonts w:ascii="Calibri" w:hAnsi="Calibri" w:cs="Calibri"/>
                <w:b/>
                <w:bCs/>
                <w:sz w:val="22"/>
                <w:szCs w:val="22"/>
              </w:rPr>
              <w:t>PROPOSED METHODOLOGY, APPROACH, AND STRATEGIES:</w:t>
            </w:r>
          </w:p>
        </w:tc>
        <w:tc>
          <w:tcPr>
            <w:tcW w:w="2860" w:type="dxa"/>
          </w:tcPr>
          <w:p w14:paraId="004D64C7" w14:textId="7CA74640" w:rsidR="001A5D4D" w:rsidRPr="00220926" w:rsidRDefault="00F036F5" w:rsidP="00A47CA1">
            <w:pPr>
              <w:ind w:left="-288"/>
              <w:jc w:val="center"/>
              <w:rPr>
                <w:rFonts w:ascii="Calibri" w:hAnsi="Calibri" w:cs="Calibri"/>
                <w:sz w:val="22"/>
                <w:szCs w:val="22"/>
              </w:rPr>
            </w:pPr>
            <w:r w:rsidRPr="00220926">
              <w:rPr>
                <w:rFonts w:ascii="Calibri" w:hAnsi="Calibri" w:cs="Calibri"/>
                <w:sz w:val="22"/>
                <w:szCs w:val="22"/>
              </w:rPr>
              <w:t>Maximum</w:t>
            </w:r>
            <w:r w:rsidR="001A5D4D" w:rsidRPr="00220926">
              <w:rPr>
                <w:rFonts w:ascii="Calibri" w:hAnsi="Calibri" w:cs="Calibri"/>
                <w:sz w:val="22"/>
                <w:szCs w:val="22"/>
              </w:rPr>
              <w:t xml:space="preserve"> points</w:t>
            </w:r>
            <w:r w:rsidR="003A3A60">
              <w:rPr>
                <w:rFonts w:ascii="Calibri" w:hAnsi="Calibri" w:cs="Calibri"/>
                <w:sz w:val="22"/>
                <w:szCs w:val="22"/>
              </w:rPr>
              <w:t xml:space="preserve"> </w:t>
            </w:r>
            <w:r w:rsidR="005811B3">
              <w:rPr>
                <w:rFonts w:ascii="Calibri" w:hAnsi="Calibri" w:cs="Calibri"/>
                <w:sz w:val="22"/>
                <w:szCs w:val="22"/>
              </w:rPr>
              <w:t>20</w:t>
            </w:r>
          </w:p>
        </w:tc>
      </w:tr>
    </w:tbl>
    <w:p w14:paraId="436E1DB3" w14:textId="55EFBEEB" w:rsidR="00083138" w:rsidRDefault="00083138" w:rsidP="00D03677">
      <w:pPr>
        <w:jc w:val="both"/>
        <w:outlineLvl w:val="1"/>
        <w:rPr>
          <w:rFonts w:ascii="Calibri" w:hAnsi="Calibri" w:cs="Calibri"/>
          <w:sz w:val="22"/>
          <w:szCs w:val="22"/>
          <w:lang w:eastAsia="ja-JP"/>
        </w:rPr>
      </w:pPr>
    </w:p>
    <w:p w14:paraId="099AE5E1" w14:textId="77777777" w:rsidR="00162B7F" w:rsidRPr="00162B7F" w:rsidRDefault="00162B7F" w:rsidP="00162B7F">
      <w:pPr>
        <w:autoSpaceDE w:val="0"/>
        <w:autoSpaceDN w:val="0"/>
        <w:adjustRightInd w:val="0"/>
        <w:rPr>
          <w:rFonts w:ascii="Calibri" w:hAnsi="Calibri" w:cs="Calibri"/>
        </w:rPr>
      </w:pPr>
    </w:p>
    <w:p w14:paraId="1671AE59" w14:textId="77777777" w:rsidR="00162B7F" w:rsidRPr="00162B7F" w:rsidRDefault="00162B7F" w:rsidP="00162B7F">
      <w:pPr>
        <w:pStyle w:val="ListParagraph"/>
        <w:numPr>
          <w:ilvl w:val="0"/>
          <w:numId w:val="11"/>
        </w:numPr>
        <w:autoSpaceDE w:val="0"/>
        <w:autoSpaceDN w:val="0"/>
        <w:adjustRightInd w:val="0"/>
        <w:rPr>
          <w:rFonts w:ascii="Calibri" w:hAnsi="Calibri" w:cs="Calibri"/>
          <w:color w:val="000000"/>
          <w:sz w:val="23"/>
          <w:szCs w:val="23"/>
        </w:rPr>
      </w:pPr>
      <w:r w:rsidRPr="00162B7F">
        <w:rPr>
          <w:rFonts w:ascii="Calibri" w:hAnsi="Calibri" w:cs="Calibri"/>
          <w:color w:val="000000"/>
          <w:sz w:val="23"/>
          <w:szCs w:val="23"/>
        </w:rPr>
        <w:t xml:space="preserve">Demonstrated ability to understand the City’s State and County’s legislative, budgetary, and policy needs. </w:t>
      </w:r>
    </w:p>
    <w:p w14:paraId="223A5C5C" w14:textId="77777777" w:rsidR="00162B7F" w:rsidRPr="00162B7F" w:rsidRDefault="00162B7F" w:rsidP="00162B7F">
      <w:pPr>
        <w:pStyle w:val="ListParagraph"/>
        <w:numPr>
          <w:ilvl w:val="0"/>
          <w:numId w:val="11"/>
        </w:numPr>
        <w:autoSpaceDE w:val="0"/>
        <w:autoSpaceDN w:val="0"/>
        <w:adjustRightInd w:val="0"/>
        <w:rPr>
          <w:rFonts w:ascii="Calibri" w:hAnsi="Calibri" w:cs="Calibri"/>
          <w:color w:val="000000"/>
          <w:sz w:val="23"/>
          <w:szCs w:val="23"/>
        </w:rPr>
      </w:pPr>
      <w:r w:rsidRPr="00162B7F">
        <w:rPr>
          <w:rFonts w:ascii="Calibri" w:hAnsi="Calibri" w:cs="Calibri"/>
          <w:color w:val="000000"/>
          <w:sz w:val="23"/>
          <w:szCs w:val="23"/>
        </w:rPr>
        <w:t xml:space="preserve">Proposed methods and strategies to effectively address the City’s priorities at both the state and County level. </w:t>
      </w:r>
    </w:p>
    <w:p w14:paraId="33F5E899" w14:textId="77777777" w:rsidR="00162B7F" w:rsidRPr="00162B7F" w:rsidRDefault="00162B7F" w:rsidP="00162B7F">
      <w:pPr>
        <w:pStyle w:val="ListParagraph"/>
        <w:numPr>
          <w:ilvl w:val="0"/>
          <w:numId w:val="11"/>
        </w:numPr>
        <w:autoSpaceDE w:val="0"/>
        <w:autoSpaceDN w:val="0"/>
        <w:adjustRightInd w:val="0"/>
        <w:rPr>
          <w:rFonts w:ascii="Calibri" w:hAnsi="Calibri" w:cs="Calibri"/>
          <w:color w:val="000000"/>
          <w:sz w:val="23"/>
          <w:szCs w:val="23"/>
        </w:rPr>
      </w:pPr>
      <w:r w:rsidRPr="00162B7F">
        <w:rPr>
          <w:rFonts w:ascii="Calibri" w:hAnsi="Calibri" w:cs="Calibri"/>
          <w:color w:val="000000"/>
          <w:sz w:val="23"/>
          <w:szCs w:val="23"/>
        </w:rPr>
        <w:t xml:space="preserve">Approach to identifying and pursuing state funding opportunities, including grants and appropriations. </w:t>
      </w:r>
    </w:p>
    <w:p w14:paraId="7BE911BE" w14:textId="77777777" w:rsidR="00162B7F" w:rsidRPr="00162B7F" w:rsidRDefault="00162B7F" w:rsidP="00162B7F">
      <w:pPr>
        <w:pStyle w:val="ListParagraph"/>
        <w:numPr>
          <w:ilvl w:val="0"/>
          <w:numId w:val="11"/>
        </w:numPr>
        <w:autoSpaceDE w:val="0"/>
        <w:autoSpaceDN w:val="0"/>
        <w:adjustRightInd w:val="0"/>
        <w:rPr>
          <w:rFonts w:ascii="Calibri" w:hAnsi="Calibri" w:cs="Calibri"/>
          <w:color w:val="000000"/>
          <w:sz w:val="23"/>
          <w:szCs w:val="23"/>
        </w:rPr>
      </w:pPr>
      <w:r w:rsidRPr="00162B7F">
        <w:rPr>
          <w:rFonts w:ascii="Calibri" w:hAnsi="Calibri" w:cs="Calibri"/>
          <w:color w:val="000000"/>
          <w:sz w:val="23"/>
          <w:szCs w:val="23"/>
        </w:rPr>
        <w:t xml:space="preserve">Reporting procedures and other methods of communication with City staff and officials. </w:t>
      </w:r>
    </w:p>
    <w:p w14:paraId="65A1FC14" w14:textId="12507E22" w:rsidR="000D1F0E" w:rsidRDefault="000D1F0E" w:rsidP="007C5E52">
      <w:pPr>
        <w:autoSpaceDE w:val="0"/>
        <w:autoSpaceDN w:val="0"/>
        <w:adjustRightInd w:val="0"/>
        <w:ind w:left="720"/>
        <w:rPr>
          <w:rFonts w:ascii="Calibri" w:hAnsi="Calibri" w:cs="Calibri"/>
          <w:color w:val="000000"/>
          <w:sz w:val="22"/>
          <w:szCs w:val="22"/>
        </w:rPr>
      </w:pPr>
    </w:p>
    <w:p w14:paraId="1A97A4DA" w14:textId="469BF0B9" w:rsidR="000D1F0E" w:rsidRDefault="000D1F0E" w:rsidP="007C5E52">
      <w:pPr>
        <w:autoSpaceDE w:val="0"/>
        <w:autoSpaceDN w:val="0"/>
        <w:adjustRightInd w:val="0"/>
        <w:ind w:left="720"/>
        <w:rPr>
          <w:rFonts w:ascii="Calibri" w:hAnsi="Calibri" w:cs="Calibri"/>
          <w:color w:val="000000"/>
          <w:sz w:val="22"/>
          <w:szCs w:val="22"/>
        </w:rPr>
      </w:pPr>
    </w:p>
    <w:p w14:paraId="047722AD" w14:textId="6979F706" w:rsidR="000D1F0E" w:rsidRDefault="000D1F0E" w:rsidP="007C5E52">
      <w:pPr>
        <w:autoSpaceDE w:val="0"/>
        <w:autoSpaceDN w:val="0"/>
        <w:adjustRightInd w:val="0"/>
        <w:ind w:left="720"/>
        <w:rPr>
          <w:rFonts w:ascii="Calibri" w:hAnsi="Calibri" w:cs="Calibri"/>
          <w:color w:val="000000"/>
          <w:sz w:val="22"/>
          <w:szCs w:val="22"/>
        </w:rPr>
      </w:pPr>
    </w:p>
    <w:p w14:paraId="566B2E4C" w14:textId="77777777" w:rsidR="000D1F0E" w:rsidRDefault="000D1F0E" w:rsidP="007C5E52">
      <w:pPr>
        <w:autoSpaceDE w:val="0"/>
        <w:autoSpaceDN w:val="0"/>
        <w:adjustRightInd w:val="0"/>
        <w:ind w:left="720"/>
        <w:rPr>
          <w:rFonts w:ascii="Calibri" w:hAnsi="Calibri" w:cs="Calibri"/>
          <w:sz w:val="22"/>
          <w:szCs w:val="22"/>
          <w:lang w:eastAsia="ja-JP"/>
        </w:rPr>
      </w:pPr>
    </w:p>
    <w:p w14:paraId="1B7722B5" w14:textId="77777777" w:rsidR="001A5D4D" w:rsidRPr="00220926" w:rsidRDefault="001A5D4D" w:rsidP="001A5D4D">
      <w:pPr>
        <w:pStyle w:val="Default"/>
        <w:jc w:val="both"/>
        <w:rPr>
          <w:rFonts w:ascii="Calibri" w:hAnsi="Calibri" w:cs="Calibri"/>
          <w:b/>
          <w:bCs/>
          <w:caps/>
          <w:color w:val="auto"/>
          <w:sz w:val="22"/>
          <w:szCs w:val="22"/>
        </w:rPr>
      </w:pPr>
      <w:r w:rsidRPr="00220926">
        <w:rPr>
          <w:rFonts w:ascii="Calibri" w:hAnsi="Calibri" w:cs="Calibri"/>
          <w:b/>
          <w:bCs/>
          <w:caps/>
          <w:color w:val="auto"/>
          <w:sz w:val="22"/>
          <w:szCs w:val="22"/>
        </w:rPr>
        <w:t>Rater’s comments –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1A5D4D" w:rsidRPr="00220926" w14:paraId="476F6F78" w14:textId="77777777" w:rsidTr="00E0668F">
        <w:tc>
          <w:tcPr>
            <w:tcW w:w="10416" w:type="dxa"/>
            <w:shd w:val="clear" w:color="auto" w:fill="auto"/>
          </w:tcPr>
          <w:p w14:paraId="447B33E6" w14:textId="77777777" w:rsidR="001A5D4D" w:rsidRPr="00220926" w:rsidRDefault="001A5D4D" w:rsidP="00E85947">
            <w:pPr>
              <w:pStyle w:val="Default"/>
              <w:rPr>
                <w:rFonts w:ascii="Calibri" w:hAnsi="Calibri" w:cs="Calibri"/>
                <w:b/>
                <w:bCs/>
                <w:sz w:val="22"/>
                <w:szCs w:val="22"/>
              </w:rPr>
            </w:pPr>
          </w:p>
          <w:p w14:paraId="4582D698" w14:textId="77777777" w:rsidR="001A5D4D" w:rsidRPr="00220926" w:rsidRDefault="001A5D4D" w:rsidP="00E85947">
            <w:pPr>
              <w:pStyle w:val="Default"/>
              <w:rPr>
                <w:rFonts w:ascii="Calibri" w:hAnsi="Calibri" w:cs="Calibri"/>
                <w:b/>
                <w:bCs/>
                <w:sz w:val="22"/>
                <w:szCs w:val="22"/>
              </w:rPr>
            </w:pPr>
          </w:p>
        </w:tc>
      </w:tr>
      <w:tr w:rsidR="001A5D4D" w:rsidRPr="00220926" w14:paraId="1D436B4D" w14:textId="77777777" w:rsidTr="00E0668F">
        <w:tc>
          <w:tcPr>
            <w:tcW w:w="10416" w:type="dxa"/>
            <w:shd w:val="clear" w:color="auto" w:fill="auto"/>
          </w:tcPr>
          <w:p w14:paraId="191417CD" w14:textId="77777777" w:rsidR="001A5D4D" w:rsidRPr="00220926" w:rsidRDefault="001A5D4D" w:rsidP="00E85947">
            <w:pPr>
              <w:pStyle w:val="Default"/>
              <w:rPr>
                <w:rFonts w:ascii="Calibri" w:hAnsi="Calibri" w:cs="Calibri"/>
                <w:b/>
                <w:bCs/>
                <w:sz w:val="22"/>
                <w:szCs w:val="22"/>
              </w:rPr>
            </w:pPr>
          </w:p>
          <w:p w14:paraId="32E1D8B5" w14:textId="77777777" w:rsidR="001A5D4D" w:rsidRPr="00220926" w:rsidRDefault="001A5D4D" w:rsidP="00E85947">
            <w:pPr>
              <w:pStyle w:val="Default"/>
              <w:rPr>
                <w:rFonts w:ascii="Calibri" w:hAnsi="Calibri" w:cs="Calibri"/>
                <w:b/>
                <w:bCs/>
                <w:sz w:val="22"/>
                <w:szCs w:val="22"/>
              </w:rPr>
            </w:pPr>
          </w:p>
        </w:tc>
      </w:tr>
      <w:tr w:rsidR="001A5D4D" w:rsidRPr="00220926" w14:paraId="447AE289" w14:textId="77777777" w:rsidTr="00E0668F">
        <w:tc>
          <w:tcPr>
            <w:tcW w:w="10416" w:type="dxa"/>
            <w:shd w:val="clear" w:color="auto" w:fill="auto"/>
          </w:tcPr>
          <w:p w14:paraId="3E7830C1" w14:textId="77777777" w:rsidR="001A5D4D" w:rsidRPr="00220926" w:rsidRDefault="001A5D4D" w:rsidP="00E85947">
            <w:pPr>
              <w:pStyle w:val="Default"/>
              <w:rPr>
                <w:rFonts w:ascii="Calibri" w:hAnsi="Calibri" w:cs="Calibri"/>
                <w:b/>
                <w:bCs/>
                <w:sz w:val="22"/>
                <w:szCs w:val="22"/>
              </w:rPr>
            </w:pPr>
          </w:p>
          <w:p w14:paraId="23F33667" w14:textId="77777777" w:rsidR="001A5D4D" w:rsidRPr="00220926" w:rsidRDefault="001A5D4D" w:rsidP="00E85947">
            <w:pPr>
              <w:pStyle w:val="Default"/>
              <w:rPr>
                <w:rFonts w:ascii="Calibri" w:hAnsi="Calibri" w:cs="Calibri"/>
                <w:b/>
                <w:bCs/>
                <w:sz w:val="22"/>
                <w:szCs w:val="22"/>
              </w:rPr>
            </w:pPr>
          </w:p>
        </w:tc>
      </w:tr>
      <w:tr w:rsidR="00F2557F" w:rsidRPr="00220926" w14:paraId="3140CB69" w14:textId="77777777" w:rsidTr="00E0668F">
        <w:trPr>
          <w:trHeight w:val="528"/>
        </w:trPr>
        <w:tc>
          <w:tcPr>
            <w:tcW w:w="10416" w:type="dxa"/>
            <w:shd w:val="clear" w:color="auto" w:fill="auto"/>
          </w:tcPr>
          <w:p w14:paraId="6CDB39AE" w14:textId="77777777" w:rsidR="00F2557F" w:rsidRPr="00220926" w:rsidRDefault="00F2557F" w:rsidP="00E85947">
            <w:pPr>
              <w:pStyle w:val="Default"/>
              <w:rPr>
                <w:rFonts w:ascii="Calibri" w:hAnsi="Calibri" w:cs="Calibri"/>
                <w:b/>
                <w:bCs/>
                <w:sz w:val="22"/>
                <w:szCs w:val="22"/>
              </w:rPr>
            </w:pPr>
          </w:p>
        </w:tc>
      </w:tr>
      <w:tr w:rsidR="00B13350" w:rsidRPr="00220926" w14:paraId="57172B9E" w14:textId="77777777" w:rsidTr="00E0668F">
        <w:trPr>
          <w:trHeight w:val="528"/>
        </w:trPr>
        <w:tc>
          <w:tcPr>
            <w:tcW w:w="10416" w:type="dxa"/>
            <w:shd w:val="clear" w:color="auto" w:fill="auto"/>
          </w:tcPr>
          <w:p w14:paraId="38134A53" w14:textId="77777777" w:rsidR="00B13350" w:rsidRPr="00220926" w:rsidRDefault="00B13350" w:rsidP="00E85947">
            <w:pPr>
              <w:pStyle w:val="Default"/>
              <w:rPr>
                <w:rFonts w:ascii="Calibri" w:hAnsi="Calibri" w:cs="Calibri"/>
                <w:b/>
                <w:bCs/>
                <w:sz w:val="22"/>
                <w:szCs w:val="22"/>
              </w:rPr>
            </w:pPr>
          </w:p>
        </w:tc>
      </w:tr>
    </w:tbl>
    <w:p w14:paraId="1DC85715" w14:textId="77777777" w:rsidR="0060025A" w:rsidRPr="00220926" w:rsidRDefault="0060025A" w:rsidP="001A5D4D">
      <w:pPr>
        <w:pStyle w:val="Default"/>
        <w:jc w:val="both"/>
        <w:rPr>
          <w:rFonts w:ascii="Calibri" w:hAnsi="Calibri" w:cs="Calibri"/>
          <w:b/>
          <w:bCs/>
          <w:color w:val="auto"/>
          <w:sz w:val="22"/>
          <w:szCs w:val="22"/>
        </w:rPr>
      </w:pPr>
    </w:p>
    <w:p w14:paraId="022AA2C5" w14:textId="77777777" w:rsidR="002047C1" w:rsidRPr="00220926" w:rsidRDefault="001A5D4D" w:rsidP="001A5D4D">
      <w:pPr>
        <w:pStyle w:val="Default"/>
        <w:jc w:val="both"/>
        <w:rPr>
          <w:rFonts w:ascii="Calibri" w:hAnsi="Calibri" w:cs="Calibri"/>
          <w:color w:val="auto"/>
          <w:sz w:val="22"/>
          <w:szCs w:val="22"/>
        </w:rPr>
      </w:pPr>
      <w:r w:rsidRPr="00220926">
        <w:rPr>
          <w:rFonts w:ascii="Calibri" w:hAnsi="Calibri" w:cs="Calibri"/>
          <w:b/>
          <w:bCs/>
          <w:color w:val="auto"/>
          <w:sz w:val="22"/>
          <w:szCs w:val="22"/>
        </w:rPr>
        <w:t xml:space="preserve">SCORE FOR ITEM </w:t>
      </w:r>
      <w:r w:rsidR="0077418D" w:rsidRPr="00220926">
        <w:rPr>
          <w:rFonts w:ascii="Calibri" w:hAnsi="Calibri" w:cs="Calibri"/>
          <w:b/>
          <w:bCs/>
          <w:color w:val="auto"/>
          <w:sz w:val="22"/>
          <w:szCs w:val="22"/>
        </w:rPr>
        <w:t>3</w:t>
      </w:r>
      <w:r w:rsidRPr="00220926">
        <w:rPr>
          <w:rFonts w:ascii="Calibri" w:hAnsi="Calibri" w:cs="Calibri"/>
          <w:b/>
          <w:bCs/>
          <w:color w:val="auto"/>
          <w:sz w:val="22"/>
          <w:szCs w:val="22"/>
        </w:rPr>
        <w:t xml:space="preserve">. </w:t>
      </w:r>
      <w:r w:rsidRPr="00220926">
        <w:rPr>
          <w:rFonts w:ascii="Calibri" w:hAnsi="Calibri" w:cs="Calibri"/>
          <w:color w:val="auto"/>
          <w:sz w:val="22"/>
          <w:szCs w:val="22"/>
        </w:rPr>
        <w:t xml:space="preserve">_____ </w:t>
      </w:r>
      <w:r w:rsidR="00ED6714" w:rsidRPr="00220926">
        <w:rPr>
          <w:rFonts w:ascii="Calibri" w:hAnsi="Calibri" w:cs="Calibri"/>
          <w:color w:val="auto"/>
          <w:sz w:val="22"/>
          <w:szCs w:val="22"/>
        </w:rPr>
        <w:t xml:space="preserve">                                                </w:t>
      </w:r>
    </w:p>
    <w:p w14:paraId="38B31AB0" w14:textId="77777777" w:rsidR="00DF0FB1" w:rsidRPr="00220926" w:rsidRDefault="00DF0FB1" w:rsidP="001A5D4D">
      <w:pPr>
        <w:pStyle w:val="Default"/>
        <w:jc w:val="both"/>
        <w:rPr>
          <w:rFonts w:ascii="Calibri" w:hAnsi="Calibri" w:cs="Calibri"/>
          <w:color w:val="auto"/>
          <w:sz w:val="22"/>
          <w:szCs w:val="22"/>
        </w:rPr>
      </w:pPr>
    </w:p>
    <w:p w14:paraId="4A13917B" w14:textId="74F16F4E" w:rsidR="00DF0FB1" w:rsidRDefault="00DF0FB1" w:rsidP="001A5D4D">
      <w:pPr>
        <w:pStyle w:val="Default"/>
        <w:jc w:val="both"/>
        <w:rPr>
          <w:rFonts w:ascii="Calibri" w:hAnsi="Calibri" w:cs="Calibri"/>
          <w:color w:val="auto"/>
          <w:sz w:val="22"/>
          <w:szCs w:val="22"/>
        </w:rPr>
      </w:pPr>
    </w:p>
    <w:p w14:paraId="6D47FA3F" w14:textId="0646ED9D" w:rsidR="00E0668F" w:rsidRDefault="00E0668F" w:rsidP="001A5D4D">
      <w:pPr>
        <w:pStyle w:val="Default"/>
        <w:jc w:val="both"/>
        <w:rPr>
          <w:rFonts w:ascii="Calibri" w:hAnsi="Calibri" w:cs="Calibri"/>
          <w:color w:val="auto"/>
          <w:sz w:val="22"/>
          <w:szCs w:val="22"/>
        </w:rPr>
      </w:pPr>
    </w:p>
    <w:p w14:paraId="6A16444C" w14:textId="73471483" w:rsidR="00515DE8" w:rsidRDefault="00515DE8" w:rsidP="001A5D4D">
      <w:pPr>
        <w:pStyle w:val="Default"/>
        <w:jc w:val="both"/>
        <w:rPr>
          <w:rFonts w:ascii="Calibri" w:hAnsi="Calibri" w:cs="Calibri"/>
          <w:color w:val="auto"/>
          <w:sz w:val="22"/>
          <w:szCs w:val="22"/>
        </w:rPr>
      </w:pPr>
    </w:p>
    <w:p w14:paraId="1665AD43" w14:textId="77777777" w:rsidR="005811B3" w:rsidRDefault="005811B3" w:rsidP="001A5D4D">
      <w:pPr>
        <w:pStyle w:val="Default"/>
        <w:jc w:val="both"/>
        <w:rPr>
          <w:rFonts w:ascii="Calibri" w:hAnsi="Calibri" w:cs="Calibri"/>
          <w:color w:val="auto"/>
          <w:sz w:val="22"/>
          <w:szCs w:val="22"/>
        </w:rPr>
      </w:pPr>
    </w:p>
    <w:p w14:paraId="0B0DACFB" w14:textId="77777777" w:rsidR="005811B3" w:rsidRDefault="005811B3" w:rsidP="001A5D4D">
      <w:pPr>
        <w:pStyle w:val="Default"/>
        <w:jc w:val="both"/>
        <w:rPr>
          <w:rFonts w:ascii="Calibri" w:hAnsi="Calibri" w:cs="Calibri"/>
          <w:color w:val="auto"/>
          <w:sz w:val="22"/>
          <w:szCs w:val="22"/>
        </w:rPr>
      </w:pPr>
    </w:p>
    <w:p w14:paraId="108EE3D8" w14:textId="77777777" w:rsidR="005811B3" w:rsidRDefault="005811B3" w:rsidP="001A5D4D">
      <w:pPr>
        <w:pStyle w:val="Default"/>
        <w:jc w:val="both"/>
        <w:rPr>
          <w:rFonts w:ascii="Calibri" w:hAnsi="Calibri" w:cs="Calibri"/>
          <w:color w:val="auto"/>
          <w:sz w:val="22"/>
          <w:szCs w:val="22"/>
        </w:rPr>
      </w:pPr>
    </w:p>
    <w:p w14:paraId="043410BB" w14:textId="77777777" w:rsidR="005811B3" w:rsidRDefault="005811B3" w:rsidP="001A5D4D">
      <w:pPr>
        <w:pStyle w:val="Default"/>
        <w:jc w:val="both"/>
        <w:rPr>
          <w:rFonts w:ascii="Calibri" w:hAnsi="Calibri" w:cs="Calibri"/>
          <w:color w:val="auto"/>
          <w:sz w:val="22"/>
          <w:szCs w:val="22"/>
        </w:rPr>
      </w:pPr>
    </w:p>
    <w:p w14:paraId="30679A52" w14:textId="77777777" w:rsidR="005811B3" w:rsidRDefault="005811B3" w:rsidP="001A5D4D">
      <w:pPr>
        <w:pStyle w:val="Default"/>
        <w:jc w:val="both"/>
        <w:rPr>
          <w:rFonts w:ascii="Calibri" w:hAnsi="Calibri" w:cs="Calibri"/>
          <w:color w:val="auto"/>
          <w:sz w:val="22"/>
          <w:szCs w:val="22"/>
        </w:rPr>
      </w:pPr>
    </w:p>
    <w:p w14:paraId="3F8400CB" w14:textId="77777777" w:rsidR="00487127" w:rsidRDefault="00487127" w:rsidP="001A5D4D">
      <w:pPr>
        <w:pStyle w:val="Default"/>
        <w:jc w:val="both"/>
        <w:rPr>
          <w:rFonts w:ascii="Calibri" w:hAnsi="Calibri" w:cs="Calibri"/>
          <w:color w:val="auto"/>
          <w:sz w:val="22"/>
          <w:szCs w:val="22"/>
        </w:rPr>
      </w:pPr>
    </w:p>
    <w:p w14:paraId="3747ADFA" w14:textId="77777777" w:rsidR="00487127" w:rsidRDefault="00487127" w:rsidP="001A5D4D">
      <w:pPr>
        <w:pStyle w:val="Default"/>
        <w:jc w:val="both"/>
        <w:rPr>
          <w:rFonts w:ascii="Calibri" w:hAnsi="Calibri" w:cs="Calibri"/>
          <w:color w:val="auto"/>
          <w:sz w:val="22"/>
          <w:szCs w:val="22"/>
        </w:rPr>
      </w:pPr>
    </w:p>
    <w:p w14:paraId="6D2BFCA8" w14:textId="77777777" w:rsidR="007149D0" w:rsidRDefault="007149D0" w:rsidP="001A5D4D">
      <w:pPr>
        <w:pStyle w:val="Default"/>
        <w:jc w:val="both"/>
        <w:rPr>
          <w:rFonts w:ascii="Calibri" w:hAnsi="Calibri" w:cs="Calibri"/>
          <w:color w:val="auto"/>
          <w:sz w:val="22"/>
          <w:szCs w:val="22"/>
        </w:rPr>
      </w:pPr>
    </w:p>
    <w:p w14:paraId="59080D2B" w14:textId="77777777" w:rsidR="00487127" w:rsidRDefault="00487127" w:rsidP="001A5D4D">
      <w:pPr>
        <w:pStyle w:val="Default"/>
        <w:jc w:val="both"/>
        <w:rPr>
          <w:rFonts w:ascii="Calibri" w:hAnsi="Calibri" w:cs="Calibri"/>
          <w:color w:val="auto"/>
          <w:sz w:val="22"/>
          <w:szCs w:val="22"/>
        </w:rPr>
      </w:pPr>
    </w:p>
    <w:p w14:paraId="5D6F8F08" w14:textId="77777777" w:rsidR="00487127" w:rsidRDefault="00487127" w:rsidP="001A5D4D">
      <w:pPr>
        <w:pStyle w:val="Default"/>
        <w:jc w:val="both"/>
        <w:rPr>
          <w:rFonts w:ascii="Calibri" w:hAnsi="Calibri" w:cs="Calibri"/>
          <w:color w:val="auto"/>
          <w:sz w:val="22"/>
          <w:szCs w:val="22"/>
        </w:rPr>
      </w:pPr>
    </w:p>
    <w:p w14:paraId="74045CB4" w14:textId="77777777" w:rsidR="00487127" w:rsidRDefault="00487127" w:rsidP="001A5D4D">
      <w:pPr>
        <w:pStyle w:val="Default"/>
        <w:jc w:val="both"/>
        <w:rPr>
          <w:rFonts w:ascii="Calibri" w:hAnsi="Calibri" w:cs="Calibri"/>
          <w:color w:val="auto"/>
          <w:sz w:val="22"/>
          <w:szCs w:val="22"/>
        </w:rPr>
      </w:pPr>
    </w:p>
    <w:p w14:paraId="0E04C6E5" w14:textId="77777777" w:rsidR="005811B3" w:rsidRDefault="005811B3" w:rsidP="001A5D4D">
      <w:pPr>
        <w:pStyle w:val="Default"/>
        <w:jc w:val="both"/>
        <w:rPr>
          <w:rFonts w:ascii="Calibri" w:hAnsi="Calibri" w:cs="Calibri"/>
          <w:color w:val="auto"/>
          <w:sz w:val="22"/>
          <w:szCs w:val="22"/>
        </w:rPr>
      </w:pPr>
    </w:p>
    <w:tbl>
      <w:tblPr>
        <w:tblW w:w="98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5531"/>
        <w:gridCol w:w="2860"/>
      </w:tblGrid>
      <w:tr w:rsidR="00526255" w:rsidRPr="00220926" w14:paraId="3FA24979" w14:textId="77777777" w:rsidTr="005D65B3">
        <w:tc>
          <w:tcPr>
            <w:tcW w:w="1448" w:type="dxa"/>
          </w:tcPr>
          <w:p w14:paraId="2EFC4E27" w14:textId="2CA05D88" w:rsidR="00526255" w:rsidRPr="00220926" w:rsidRDefault="00526255" w:rsidP="005D65B3">
            <w:pPr>
              <w:jc w:val="both"/>
              <w:rPr>
                <w:rFonts w:ascii="Calibri" w:hAnsi="Calibri" w:cs="Calibri"/>
                <w:sz w:val="22"/>
                <w:szCs w:val="22"/>
                <w:highlight w:val="yellow"/>
              </w:rPr>
            </w:pPr>
            <w:r w:rsidRPr="00220926">
              <w:rPr>
                <w:rFonts w:ascii="Calibri" w:hAnsi="Calibri" w:cs="Calibri"/>
                <w:sz w:val="22"/>
                <w:szCs w:val="22"/>
              </w:rPr>
              <w:tab/>
            </w:r>
            <w:r w:rsidR="005811B3">
              <w:rPr>
                <w:rFonts w:ascii="Calibri" w:hAnsi="Calibri" w:cs="Calibri"/>
                <w:sz w:val="22"/>
                <w:szCs w:val="22"/>
              </w:rPr>
              <w:t>4</w:t>
            </w:r>
            <w:r w:rsidRPr="00220926">
              <w:rPr>
                <w:rFonts w:ascii="Calibri" w:hAnsi="Calibri" w:cs="Calibri"/>
                <w:sz w:val="22"/>
                <w:szCs w:val="22"/>
              </w:rPr>
              <w:t>.</w:t>
            </w:r>
          </w:p>
        </w:tc>
        <w:tc>
          <w:tcPr>
            <w:tcW w:w="5531" w:type="dxa"/>
          </w:tcPr>
          <w:p w14:paraId="204F0490" w14:textId="2CEF586A" w:rsidR="00526255" w:rsidRPr="00AE0EBE" w:rsidRDefault="00162B7F" w:rsidP="005D65B3">
            <w:pPr>
              <w:jc w:val="both"/>
              <w:rPr>
                <w:rFonts w:asciiTheme="minorHAnsi" w:hAnsiTheme="minorHAnsi" w:cstheme="minorHAnsi"/>
                <w:color w:val="0000FF"/>
                <w:u w:val="single"/>
              </w:rPr>
            </w:pPr>
            <w:r w:rsidRPr="00162B7F">
              <w:rPr>
                <w:rFonts w:ascii="Calibri" w:hAnsi="Calibri" w:cs="Calibri"/>
                <w:b/>
                <w:bCs/>
                <w:sz w:val="22"/>
                <w:szCs w:val="22"/>
              </w:rPr>
              <w:t>REFERENCES:</w:t>
            </w:r>
          </w:p>
        </w:tc>
        <w:tc>
          <w:tcPr>
            <w:tcW w:w="2860" w:type="dxa"/>
          </w:tcPr>
          <w:p w14:paraId="126ECC5A" w14:textId="58F2730F" w:rsidR="00526255" w:rsidRPr="00220926" w:rsidRDefault="00526255" w:rsidP="005D65B3">
            <w:pPr>
              <w:ind w:left="-288"/>
              <w:jc w:val="center"/>
              <w:rPr>
                <w:rFonts w:ascii="Calibri" w:hAnsi="Calibri" w:cs="Calibri"/>
                <w:sz w:val="22"/>
                <w:szCs w:val="22"/>
              </w:rPr>
            </w:pPr>
            <w:r w:rsidRPr="00220926">
              <w:rPr>
                <w:rFonts w:ascii="Calibri" w:hAnsi="Calibri" w:cs="Calibri"/>
                <w:sz w:val="22"/>
                <w:szCs w:val="22"/>
              </w:rPr>
              <w:t xml:space="preserve">Maximum </w:t>
            </w:r>
            <w:r>
              <w:rPr>
                <w:rFonts w:ascii="Calibri" w:hAnsi="Calibri" w:cs="Calibri"/>
                <w:sz w:val="22"/>
                <w:szCs w:val="22"/>
              </w:rPr>
              <w:t>P</w:t>
            </w:r>
            <w:r w:rsidRPr="00220926">
              <w:rPr>
                <w:rFonts w:ascii="Calibri" w:hAnsi="Calibri" w:cs="Calibri"/>
                <w:sz w:val="22"/>
                <w:szCs w:val="22"/>
              </w:rPr>
              <w:t>oints</w:t>
            </w:r>
            <w:r w:rsidR="006D7FD1">
              <w:rPr>
                <w:rFonts w:ascii="Calibri" w:hAnsi="Calibri" w:cs="Calibri"/>
                <w:sz w:val="22"/>
                <w:szCs w:val="22"/>
              </w:rPr>
              <w:t xml:space="preserve"> </w:t>
            </w:r>
            <w:r w:rsidR="00162B7F">
              <w:rPr>
                <w:rFonts w:ascii="Calibri" w:hAnsi="Calibri" w:cs="Calibri"/>
                <w:sz w:val="22"/>
                <w:szCs w:val="22"/>
              </w:rPr>
              <w:t>1</w:t>
            </w:r>
            <w:r w:rsidR="004E7FC0">
              <w:rPr>
                <w:rFonts w:ascii="Calibri" w:hAnsi="Calibri" w:cs="Calibri"/>
                <w:sz w:val="22"/>
                <w:szCs w:val="22"/>
              </w:rPr>
              <w:t>0</w:t>
            </w:r>
          </w:p>
        </w:tc>
      </w:tr>
    </w:tbl>
    <w:p w14:paraId="4FE98A50" w14:textId="77777777" w:rsidR="00526255" w:rsidRPr="00526255" w:rsidRDefault="00526255" w:rsidP="00526255">
      <w:pPr>
        <w:pStyle w:val="Default"/>
        <w:jc w:val="both"/>
        <w:rPr>
          <w:rFonts w:ascii="Calibri" w:hAnsi="Calibri" w:cs="Calibri"/>
          <w:b/>
          <w:bCs/>
          <w:color w:val="auto"/>
          <w:sz w:val="22"/>
          <w:szCs w:val="22"/>
        </w:rPr>
      </w:pPr>
    </w:p>
    <w:p w14:paraId="1D161150" w14:textId="63CED741" w:rsidR="00014A35" w:rsidRPr="00014A35" w:rsidRDefault="00014A35" w:rsidP="00014A35">
      <w:pPr>
        <w:pStyle w:val="Default"/>
        <w:numPr>
          <w:ilvl w:val="0"/>
          <w:numId w:val="12"/>
        </w:numPr>
        <w:jc w:val="both"/>
        <w:rPr>
          <w:rFonts w:ascii="Calibri" w:hAnsi="Calibri" w:cs="Calibri"/>
        </w:rPr>
      </w:pPr>
      <w:r w:rsidRPr="00014A35">
        <w:rPr>
          <w:rFonts w:ascii="Calibri" w:hAnsi="Calibri" w:cs="Calibri"/>
        </w:rPr>
        <w:t>Three References are required as a component of due diligence to determine the capability of the Proposer to be able to perform.</w:t>
      </w:r>
    </w:p>
    <w:p w14:paraId="66BD221C" w14:textId="3A50D5C2" w:rsidR="000D1F0E" w:rsidRPr="00014A35" w:rsidRDefault="00014A35" w:rsidP="00014A35">
      <w:pPr>
        <w:pStyle w:val="Default"/>
        <w:numPr>
          <w:ilvl w:val="0"/>
          <w:numId w:val="12"/>
        </w:numPr>
        <w:jc w:val="both"/>
        <w:rPr>
          <w:rFonts w:ascii="Calibri" w:hAnsi="Calibri" w:cs="Calibri"/>
        </w:rPr>
      </w:pPr>
      <w:r w:rsidRPr="00014A35">
        <w:rPr>
          <w:rFonts w:ascii="Calibri" w:hAnsi="Calibri" w:cs="Calibri"/>
        </w:rPr>
        <w:t>Past performance with the City of Sunny Isles Beach.</w:t>
      </w:r>
    </w:p>
    <w:p w14:paraId="28491195" w14:textId="16345521" w:rsidR="000D1F0E" w:rsidRDefault="000D1F0E" w:rsidP="00F303C6">
      <w:pPr>
        <w:pStyle w:val="Default"/>
        <w:ind w:left="720"/>
        <w:jc w:val="both"/>
        <w:rPr>
          <w:rFonts w:ascii="Calibri" w:hAnsi="Calibri" w:cs="Calibri"/>
          <w:sz w:val="22"/>
          <w:szCs w:val="22"/>
        </w:rPr>
      </w:pPr>
    </w:p>
    <w:p w14:paraId="70B2835A" w14:textId="0B660A46" w:rsidR="000D1F0E" w:rsidRDefault="000D1F0E" w:rsidP="00F303C6">
      <w:pPr>
        <w:pStyle w:val="Default"/>
        <w:ind w:left="720"/>
        <w:jc w:val="both"/>
        <w:rPr>
          <w:rFonts w:ascii="Calibri" w:hAnsi="Calibri" w:cs="Calibri"/>
          <w:sz w:val="22"/>
          <w:szCs w:val="22"/>
        </w:rPr>
      </w:pPr>
    </w:p>
    <w:p w14:paraId="3AE4ABE0" w14:textId="71A274DB" w:rsidR="000D1F0E" w:rsidRDefault="000D1F0E" w:rsidP="00F303C6">
      <w:pPr>
        <w:pStyle w:val="Default"/>
        <w:ind w:left="720"/>
        <w:jc w:val="both"/>
        <w:rPr>
          <w:rFonts w:ascii="Calibri" w:hAnsi="Calibri" w:cs="Calibri"/>
          <w:sz w:val="22"/>
          <w:szCs w:val="22"/>
        </w:rPr>
      </w:pPr>
    </w:p>
    <w:p w14:paraId="0069F684" w14:textId="7C22CA4A" w:rsidR="000D1F0E" w:rsidRDefault="000D1F0E" w:rsidP="00F303C6">
      <w:pPr>
        <w:pStyle w:val="Default"/>
        <w:ind w:left="720"/>
        <w:jc w:val="both"/>
        <w:rPr>
          <w:rFonts w:ascii="Calibri" w:hAnsi="Calibri" w:cs="Calibri"/>
          <w:sz w:val="22"/>
          <w:szCs w:val="22"/>
        </w:rPr>
      </w:pPr>
    </w:p>
    <w:p w14:paraId="5DB77CC2" w14:textId="6339FAB6" w:rsidR="000D1F0E" w:rsidRDefault="000D1F0E" w:rsidP="00F303C6">
      <w:pPr>
        <w:pStyle w:val="Default"/>
        <w:ind w:left="720"/>
        <w:jc w:val="both"/>
        <w:rPr>
          <w:rFonts w:ascii="Calibri" w:hAnsi="Calibri" w:cs="Calibri"/>
          <w:sz w:val="22"/>
          <w:szCs w:val="22"/>
        </w:rPr>
      </w:pPr>
    </w:p>
    <w:p w14:paraId="4592E50C" w14:textId="77777777" w:rsidR="00526255" w:rsidRPr="00220926" w:rsidRDefault="00526255" w:rsidP="00526255">
      <w:pPr>
        <w:pStyle w:val="Default"/>
        <w:ind w:left="720"/>
        <w:jc w:val="both"/>
        <w:rPr>
          <w:rFonts w:ascii="Calibri" w:hAnsi="Calibri" w:cs="Calibri"/>
          <w:b/>
          <w:bCs/>
          <w:caps/>
          <w:color w:val="auto"/>
          <w:sz w:val="22"/>
          <w:szCs w:val="22"/>
        </w:rPr>
      </w:pPr>
      <w:r w:rsidRPr="00220926">
        <w:rPr>
          <w:rFonts w:ascii="Calibri" w:hAnsi="Calibri" w:cs="Calibri"/>
          <w:b/>
          <w:bCs/>
          <w:caps/>
          <w:color w:val="auto"/>
          <w:sz w:val="22"/>
          <w:szCs w:val="22"/>
        </w:rPr>
        <w:t>Rater’s comments –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526255" w:rsidRPr="00220926" w14:paraId="307FEC21" w14:textId="77777777" w:rsidTr="005D65B3">
        <w:tc>
          <w:tcPr>
            <w:tcW w:w="10526" w:type="dxa"/>
            <w:shd w:val="clear" w:color="auto" w:fill="auto"/>
          </w:tcPr>
          <w:p w14:paraId="2F69C8AA" w14:textId="77777777" w:rsidR="00526255" w:rsidRPr="00220926" w:rsidRDefault="00526255" w:rsidP="005D65B3">
            <w:pPr>
              <w:pStyle w:val="Default"/>
              <w:rPr>
                <w:rFonts w:ascii="Calibri" w:hAnsi="Calibri" w:cs="Calibri"/>
                <w:b/>
                <w:bCs/>
                <w:sz w:val="22"/>
                <w:szCs w:val="22"/>
              </w:rPr>
            </w:pPr>
          </w:p>
          <w:p w14:paraId="0843EA4B" w14:textId="77777777" w:rsidR="00526255" w:rsidRPr="00220926" w:rsidRDefault="00526255" w:rsidP="005D65B3">
            <w:pPr>
              <w:pStyle w:val="Default"/>
              <w:rPr>
                <w:rFonts w:ascii="Calibri" w:hAnsi="Calibri" w:cs="Calibri"/>
                <w:b/>
                <w:bCs/>
                <w:sz w:val="22"/>
                <w:szCs w:val="22"/>
              </w:rPr>
            </w:pPr>
          </w:p>
        </w:tc>
      </w:tr>
      <w:tr w:rsidR="00526255" w:rsidRPr="00220926" w14:paraId="568CEF5E" w14:textId="77777777" w:rsidTr="005D65B3">
        <w:tc>
          <w:tcPr>
            <w:tcW w:w="10526" w:type="dxa"/>
            <w:shd w:val="clear" w:color="auto" w:fill="auto"/>
          </w:tcPr>
          <w:p w14:paraId="36928043" w14:textId="77777777" w:rsidR="00526255" w:rsidRPr="00220926" w:rsidRDefault="00526255" w:rsidP="005D65B3">
            <w:pPr>
              <w:pStyle w:val="Default"/>
              <w:rPr>
                <w:rFonts w:ascii="Calibri" w:hAnsi="Calibri" w:cs="Calibri"/>
                <w:b/>
                <w:bCs/>
                <w:sz w:val="22"/>
                <w:szCs w:val="22"/>
              </w:rPr>
            </w:pPr>
          </w:p>
          <w:p w14:paraId="2D4F4EC0" w14:textId="77777777" w:rsidR="00526255" w:rsidRPr="00220926" w:rsidRDefault="00526255" w:rsidP="005D65B3">
            <w:pPr>
              <w:pStyle w:val="Default"/>
              <w:rPr>
                <w:rFonts w:ascii="Calibri" w:hAnsi="Calibri" w:cs="Calibri"/>
                <w:b/>
                <w:bCs/>
                <w:sz w:val="22"/>
                <w:szCs w:val="22"/>
              </w:rPr>
            </w:pPr>
          </w:p>
        </w:tc>
      </w:tr>
      <w:tr w:rsidR="00526255" w:rsidRPr="00220926" w14:paraId="1482FEDF" w14:textId="77777777" w:rsidTr="005D65B3">
        <w:tc>
          <w:tcPr>
            <w:tcW w:w="10526" w:type="dxa"/>
            <w:shd w:val="clear" w:color="auto" w:fill="auto"/>
          </w:tcPr>
          <w:p w14:paraId="77C7DE42" w14:textId="77777777" w:rsidR="00526255" w:rsidRPr="00220926" w:rsidRDefault="00526255" w:rsidP="005D65B3">
            <w:pPr>
              <w:pStyle w:val="Default"/>
              <w:rPr>
                <w:rFonts w:ascii="Calibri" w:hAnsi="Calibri" w:cs="Calibri"/>
                <w:b/>
                <w:bCs/>
                <w:sz w:val="22"/>
                <w:szCs w:val="22"/>
              </w:rPr>
            </w:pPr>
          </w:p>
          <w:p w14:paraId="49A68682" w14:textId="77777777" w:rsidR="00526255" w:rsidRPr="00220926" w:rsidRDefault="00526255" w:rsidP="005D65B3">
            <w:pPr>
              <w:pStyle w:val="Default"/>
              <w:rPr>
                <w:rFonts w:ascii="Calibri" w:hAnsi="Calibri" w:cs="Calibri"/>
                <w:b/>
                <w:bCs/>
                <w:sz w:val="22"/>
                <w:szCs w:val="22"/>
              </w:rPr>
            </w:pPr>
          </w:p>
        </w:tc>
      </w:tr>
      <w:tr w:rsidR="00526255" w:rsidRPr="00220926" w14:paraId="31730794" w14:textId="77777777" w:rsidTr="005D65B3">
        <w:tc>
          <w:tcPr>
            <w:tcW w:w="10526" w:type="dxa"/>
            <w:shd w:val="clear" w:color="auto" w:fill="auto"/>
          </w:tcPr>
          <w:p w14:paraId="00787C18" w14:textId="77777777" w:rsidR="00526255" w:rsidRPr="00220926" w:rsidRDefault="00526255" w:rsidP="005D65B3">
            <w:pPr>
              <w:pStyle w:val="Default"/>
              <w:rPr>
                <w:rFonts w:ascii="Calibri" w:hAnsi="Calibri" w:cs="Calibri"/>
                <w:b/>
                <w:bCs/>
                <w:sz w:val="22"/>
                <w:szCs w:val="22"/>
              </w:rPr>
            </w:pPr>
          </w:p>
          <w:p w14:paraId="293D5859" w14:textId="77777777" w:rsidR="00526255" w:rsidRPr="00220926" w:rsidRDefault="00526255" w:rsidP="005D65B3">
            <w:pPr>
              <w:pStyle w:val="Default"/>
              <w:rPr>
                <w:rFonts w:ascii="Calibri" w:hAnsi="Calibri" w:cs="Calibri"/>
                <w:b/>
                <w:bCs/>
                <w:sz w:val="22"/>
                <w:szCs w:val="22"/>
              </w:rPr>
            </w:pPr>
          </w:p>
        </w:tc>
      </w:tr>
      <w:tr w:rsidR="00526255" w:rsidRPr="00220926" w14:paraId="759F9A78" w14:textId="77777777" w:rsidTr="005D65B3">
        <w:tc>
          <w:tcPr>
            <w:tcW w:w="10526" w:type="dxa"/>
            <w:shd w:val="clear" w:color="auto" w:fill="auto"/>
          </w:tcPr>
          <w:p w14:paraId="24F6956B" w14:textId="77777777" w:rsidR="00526255" w:rsidRPr="00220926" w:rsidRDefault="00526255" w:rsidP="005D65B3">
            <w:pPr>
              <w:pStyle w:val="Default"/>
              <w:rPr>
                <w:rFonts w:ascii="Calibri" w:hAnsi="Calibri" w:cs="Calibri"/>
                <w:b/>
                <w:bCs/>
                <w:sz w:val="22"/>
                <w:szCs w:val="22"/>
              </w:rPr>
            </w:pPr>
          </w:p>
          <w:p w14:paraId="22CEE122" w14:textId="77777777" w:rsidR="00526255" w:rsidRPr="00220926" w:rsidRDefault="00526255" w:rsidP="005D65B3">
            <w:pPr>
              <w:pStyle w:val="Default"/>
              <w:rPr>
                <w:rFonts w:ascii="Calibri" w:hAnsi="Calibri" w:cs="Calibri"/>
                <w:b/>
                <w:bCs/>
                <w:sz w:val="22"/>
                <w:szCs w:val="22"/>
              </w:rPr>
            </w:pPr>
          </w:p>
        </w:tc>
      </w:tr>
      <w:tr w:rsidR="00526255" w:rsidRPr="00220926" w14:paraId="240DE89E" w14:textId="77777777" w:rsidTr="005D65B3">
        <w:trPr>
          <w:trHeight w:val="528"/>
        </w:trPr>
        <w:tc>
          <w:tcPr>
            <w:tcW w:w="10526" w:type="dxa"/>
            <w:shd w:val="clear" w:color="auto" w:fill="auto"/>
          </w:tcPr>
          <w:p w14:paraId="06F5F03C" w14:textId="77777777" w:rsidR="00526255" w:rsidRPr="00220926" w:rsidRDefault="00526255" w:rsidP="005D65B3">
            <w:pPr>
              <w:pStyle w:val="Default"/>
              <w:rPr>
                <w:rFonts w:ascii="Calibri" w:hAnsi="Calibri" w:cs="Calibri"/>
                <w:b/>
                <w:bCs/>
                <w:sz w:val="22"/>
                <w:szCs w:val="22"/>
              </w:rPr>
            </w:pPr>
          </w:p>
        </w:tc>
      </w:tr>
      <w:tr w:rsidR="00526255" w:rsidRPr="00220926" w14:paraId="0C39A420" w14:textId="77777777" w:rsidTr="005D65B3">
        <w:trPr>
          <w:trHeight w:val="528"/>
        </w:trPr>
        <w:tc>
          <w:tcPr>
            <w:tcW w:w="10526" w:type="dxa"/>
            <w:shd w:val="clear" w:color="auto" w:fill="auto"/>
          </w:tcPr>
          <w:p w14:paraId="44A1BF6D" w14:textId="77777777" w:rsidR="00526255" w:rsidRPr="00220926" w:rsidRDefault="00526255" w:rsidP="005D65B3">
            <w:pPr>
              <w:pStyle w:val="Default"/>
              <w:rPr>
                <w:rFonts w:ascii="Calibri" w:hAnsi="Calibri" w:cs="Calibri"/>
                <w:b/>
                <w:bCs/>
                <w:sz w:val="22"/>
                <w:szCs w:val="22"/>
              </w:rPr>
            </w:pPr>
          </w:p>
        </w:tc>
      </w:tr>
      <w:tr w:rsidR="00526255" w:rsidRPr="00220926" w14:paraId="0A9ED503" w14:textId="77777777" w:rsidTr="005D65B3">
        <w:trPr>
          <w:trHeight w:val="528"/>
        </w:trPr>
        <w:tc>
          <w:tcPr>
            <w:tcW w:w="10526" w:type="dxa"/>
            <w:shd w:val="clear" w:color="auto" w:fill="auto"/>
          </w:tcPr>
          <w:p w14:paraId="1A5A05D7" w14:textId="77777777" w:rsidR="00526255" w:rsidRPr="00220926" w:rsidRDefault="00526255" w:rsidP="005D65B3">
            <w:pPr>
              <w:pStyle w:val="Default"/>
              <w:rPr>
                <w:rFonts w:ascii="Calibri" w:hAnsi="Calibri" w:cs="Calibri"/>
                <w:b/>
                <w:bCs/>
                <w:sz w:val="22"/>
                <w:szCs w:val="22"/>
              </w:rPr>
            </w:pPr>
          </w:p>
        </w:tc>
      </w:tr>
      <w:tr w:rsidR="00526255" w:rsidRPr="00220926" w14:paraId="67867737" w14:textId="77777777" w:rsidTr="005D65B3">
        <w:trPr>
          <w:trHeight w:val="528"/>
        </w:trPr>
        <w:tc>
          <w:tcPr>
            <w:tcW w:w="10526" w:type="dxa"/>
            <w:shd w:val="clear" w:color="auto" w:fill="auto"/>
          </w:tcPr>
          <w:p w14:paraId="0A5E87A5" w14:textId="77777777" w:rsidR="00526255" w:rsidRPr="00220926" w:rsidRDefault="00526255" w:rsidP="005D65B3">
            <w:pPr>
              <w:pStyle w:val="Default"/>
              <w:rPr>
                <w:rFonts w:ascii="Calibri" w:hAnsi="Calibri" w:cs="Calibri"/>
                <w:b/>
                <w:bCs/>
                <w:sz w:val="22"/>
                <w:szCs w:val="22"/>
              </w:rPr>
            </w:pPr>
          </w:p>
        </w:tc>
      </w:tr>
    </w:tbl>
    <w:p w14:paraId="2C98749D" w14:textId="77777777" w:rsidR="00526255" w:rsidRPr="00220926" w:rsidRDefault="00526255" w:rsidP="00526255">
      <w:pPr>
        <w:pStyle w:val="Default"/>
        <w:ind w:left="720"/>
        <w:jc w:val="both"/>
        <w:rPr>
          <w:rFonts w:ascii="Calibri" w:hAnsi="Calibri" w:cs="Calibri"/>
          <w:b/>
          <w:bCs/>
          <w:color w:val="auto"/>
          <w:sz w:val="22"/>
          <w:szCs w:val="22"/>
        </w:rPr>
      </w:pPr>
    </w:p>
    <w:p w14:paraId="6FBE79A2" w14:textId="77777777" w:rsidR="00526255" w:rsidRPr="00220926" w:rsidRDefault="00526255" w:rsidP="00526255">
      <w:pPr>
        <w:pStyle w:val="Default"/>
        <w:ind w:left="720"/>
        <w:jc w:val="both"/>
        <w:rPr>
          <w:rFonts w:ascii="Calibri" w:hAnsi="Calibri" w:cs="Calibri"/>
          <w:b/>
          <w:bCs/>
          <w:color w:val="auto"/>
          <w:sz w:val="22"/>
          <w:szCs w:val="22"/>
        </w:rPr>
      </w:pPr>
    </w:p>
    <w:p w14:paraId="794D2A71" w14:textId="34632EBE" w:rsidR="00526255" w:rsidRPr="00220926" w:rsidRDefault="00526255" w:rsidP="00526255">
      <w:pPr>
        <w:pStyle w:val="Default"/>
        <w:ind w:left="720"/>
        <w:jc w:val="both"/>
        <w:rPr>
          <w:rFonts w:ascii="Calibri" w:hAnsi="Calibri" w:cs="Calibri"/>
          <w:color w:val="auto"/>
          <w:sz w:val="22"/>
          <w:szCs w:val="22"/>
        </w:rPr>
      </w:pPr>
      <w:r w:rsidRPr="00220926">
        <w:rPr>
          <w:rFonts w:ascii="Calibri" w:hAnsi="Calibri" w:cs="Calibri"/>
          <w:b/>
          <w:bCs/>
          <w:color w:val="auto"/>
          <w:sz w:val="22"/>
          <w:szCs w:val="22"/>
        </w:rPr>
        <w:t xml:space="preserve">SCORE FOR ITEM </w:t>
      </w:r>
      <w:r w:rsidR="005811B3">
        <w:rPr>
          <w:rFonts w:ascii="Calibri" w:hAnsi="Calibri" w:cs="Calibri"/>
          <w:b/>
          <w:bCs/>
          <w:color w:val="auto"/>
          <w:sz w:val="22"/>
          <w:szCs w:val="22"/>
        </w:rPr>
        <w:t>4</w:t>
      </w:r>
      <w:r w:rsidRPr="00220926">
        <w:rPr>
          <w:rFonts w:ascii="Calibri" w:hAnsi="Calibri" w:cs="Calibri"/>
          <w:b/>
          <w:bCs/>
          <w:color w:val="auto"/>
          <w:sz w:val="22"/>
          <w:szCs w:val="22"/>
        </w:rPr>
        <w:t xml:space="preserve">. </w:t>
      </w:r>
      <w:r w:rsidRPr="00220926">
        <w:rPr>
          <w:rFonts w:ascii="Calibri" w:hAnsi="Calibri" w:cs="Calibri"/>
          <w:color w:val="auto"/>
          <w:sz w:val="22"/>
          <w:szCs w:val="22"/>
        </w:rPr>
        <w:t xml:space="preserve">_____                                                         </w:t>
      </w:r>
    </w:p>
    <w:p w14:paraId="3B585070" w14:textId="4612B6DF" w:rsidR="00526255" w:rsidRDefault="00526255" w:rsidP="001A5D4D">
      <w:pPr>
        <w:pStyle w:val="Default"/>
        <w:jc w:val="both"/>
        <w:rPr>
          <w:rFonts w:ascii="Calibri" w:hAnsi="Calibri" w:cs="Calibri"/>
          <w:color w:val="auto"/>
          <w:sz w:val="22"/>
          <w:szCs w:val="22"/>
        </w:rPr>
      </w:pPr>
    </w:p>
    <w:p w14:paraId="56FE6F36" w14:textId="713DEA4C" w:rsidR="00526255" w:rsidRDefault="00526255" w:rsidP="001A5D4D">
      <w:pPr>
        <w:pStyle w:val="Default"/>
        <w:jc w:val="both"/>
        <w:rPr>
          <w:rFonts w:ascii="Calibri" w:hAnsi="Calibri" w:cs="Calibri"/>
          <w:color w:val="auto"/>
          <w:sz w:val="22"/>
          <w:szCs w:val="22"/>
        </w:rPr>
      </w:pPr>
    </w:p>
    <w:p w14:paraId="48A1F2EA" w14:textId="77777777" w:rsidR="005811B3" w:rsidRDefault="005811B3" w:rsidP="001A5D4D">
      <w:pPr>
        <w:pStyle w:val="Default"/>
        <w:jc w:val="both"/>
        <w:rPr>
          <w:rFonts w:ascii="Calibri" w:hAnsi="Calibri" w:cs="Calibri"/>
          <w:color w:val="auto"/>
          <w:sz w:val="22"/>
          <w:szCs w:val="22"/>
        </w:rPr>
      </w:pPr>
    </w:p>
    <w:p w14:paraId="3BFA47D3" w14:textId="77777777" w:rsidR="005811B3" w:rsidRDefault="005811B3" w:rsidP="001A5D4D">
      <w:pPr>
        <w:pStyle w:val="Default"/>
        <w:jc w:val="both"/>
        <w:rPr>
          <w:rFonts w:ascii="Calibri" w:hAnsi="Calibri" w:cs="Calibri"/>
          <w:color w:val="auto"/>
          <w:sz w:val="22"/>
          <w:szCs w:val="22"/>
        </w:rPr>
      </w:pPr>
    </w:p>
    <w:p w14:paraId="6D541588" w14:textId="77777777" w:rsidR="00014A35" w:rsidRDefault="00014A35" w:rsidP="001A5D4D">
      <w:pPr>
        <w:pStyle w:val="Default"/>
        <w:jc w:val="both"/>
        <w:rPr>
          <w:rFonts w:ascii="Calibri" w:hAnsi="Calibri" w:cs="Calibri"/>
          <w:color w:val="auto"/>
          <w:sz w:val="22"/>
          <w:szCs w:val="22"/>
        </w:rPr>
      </w:pPr>
    </w:p>
    <w:p w14:paraId="7CEE51EB" w14:textId="77777777" w:rsidR="00014A35" w:rsidRDefault="00014A35" w:rsidP="001A5D4D">
      <w:pPr>
        <w:pStyle w:val="Default"/>
        <w:jc w:val="both"/>
        <w:rPr>
          <w:rFonts w:ascii="Calibri" w:hAnsi="Calibri" w:cs="Calibri"/>
          <w:color w:val="auto"/>
          <w:sz w:val="22"/>
          <w:szCs w:val="22"/>
        </w:rPr>
      </w:pPr>
    </w:p>
    <w:p w14:paraId="1D95B7BD" w14:textId="77777777" w:rsidR="00014A35" w:rsidRDefault="00014A35" w:rsidP="001A5D4D">
      <w:pPr>
        <w:pStyle w:val="Default"/>
        <w:jc w:val="both"/>
        <w:rPr>
          <w:rFonts w:ascii="Calibri" w:hAnsi="Calibri" w:cs="Calibri"/>
          <w:color w:val="auto"/>
          <w:sz w:val="22"/>
          <w:szCs w:val="22"/>
        </w:rPr>
      </w:pPr>
    </w:p>
    <w:p w14:paraId="5D08FBED" w14:textId="77777777" w:rsidR="00014A35" w:rsidRDefault="00014A35" w:rsidP="001A5D4D">
      <w:pPr>
        <w:pStyle w:val="Default"/>
        <w:jc w:val="both"/>
        <w:rPr>
          <w:rFonts w:ascii="Calibri" w:hAnsi="Calibri" w:cs="Calibri"/>
          <w:color w:val="auto"/>
          <w:sz w:val="22"/>
          <w:szCs w:val="22"/>
        </w:rPr>
      </w:pPr>
    </w:p>
    <w:p w14:paraId="1EB864A9" w14:textId="77777777" w:rsidR="00014A35" w:rsidRDefault="00014A35" w:rsidP="001A5D4D">
      <w:pPr>
        <w:pStyle w:val="Default"/>
        <w:jc w:val="both"/>
        <w:rPr>
          <w:rFonts w:ascii="Calibri" w:hAnsi="Calibri" w:cs="Calibri"/>
          <w:color w:val="auto"/>
          <w:sz w:val="22"/>
          <w:szCs w:val="22"/>
        </w:rPr>
      </w:pPr>
    </w:p>
    <w:p w14:paraId="7ADE7EC6" w14:textId="77777777" w:rsidR="00014A35" w:rsidRDefault="00014A35" w:rsidP="001A5D4D">
      <w:pPr>
        <w:pStyle w:val="Default"/>
        <w:jc w:val="both"/>
        <w:rPr>
          <w:rFonts w:ascii="Calibri" w:hAnsi="Calibri" w:cs="Calibri"/>
          <w:color w:val="auto"/>
          <w:sz w:val="22"/>
          <w:szCs w:val="22"/>
        </w:rPr>
      </w:pPr>
    </w:p>
    <w:p w14:paraId="0B86C2E6" w14:textId="77777777" w:rsidR="00014A35" w:rsidRDefault="00014A35" w:rsidP="001A5D4D">
      <w:pPr>
        <w:pStyle w:val="Default"/>
        <w:jc w:val="both"/>
        <w:rPr>
          <w:rFonts w:ascii="Calibri" w:hAnsi="Calibri" w:cs="Calibri"/>
          <w:color w:val="auto"/>
          <w:sz w:val="22"/>
          <w:szCs w:val="22"/>
        </w:rPr>
      </w:pPr>
    </w:p>
    <w:p w14:paraId="297A5DA0" w14:textId="77777777" w:rsidR="00014A35" w:rsidRDefault="00014A35" w:rsidP="00014A35">
      <w:pPr>
        <w:pStyle w:val="Default"/>
        <w:jc w:val="both"/>
        <w:rPr>
          <w:rFonts w:ascii="Calibri" w:hAnsi="Calibri" w:cs="Calibri"/>
          <w:color w:val="auto"/>
          <w:sz w:val="22"/>
          <w:szCs w:val="22"/>
        </w:rPr>
      </w:pPr>
    </w:p>
    <w:tbl>
      <w:tblPr>
        <w:tblW w:w="983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5531"/>
        <w:gridCol w:w="2860"/>
      </w:tblGrid>
      <w:tr w:rsidR="00014A35" w:rsidRPr="00220926" w14:paraId="441EF6A3" w14:textId="77777777" w:rsidTr="00786A78">
        <w:tc>
          <w:tcPr>
            <w:tcW w:w="1448" w:type="dxa"/>
          </w:tcPr>
          <w:p w14:paraId="566697DE" w14:textId="2F034613" w:rsidR="00014A35" w:rsidRPr="00220926" w:rsidRDefault="00014A35" w:rsidP="00786A78">
            <w:pPr>
              <w:jc w:val="both"/>
              <w:rPr>
                <w:rFonts w:ascii="Calibri" w:hAnsi="Calibri" w:cs="Calibri"/>
                <w:sz w:val="22"/>
                <w:szCs w:val="22"/>
                <w:highlight w:val="yellow"/>
              </w:rPr>
            </w:pPr>
            <w:r w:rsidRPr="00220926">
              <w:rPr>
                <w:rFonts w:ascii="Calibri" w:hAnsi="Calibri" w:cs="Calibri"/>
                <w:sz w:val="22"/>
                <w:szCs w:val="22"/>
              </w:rPr>
              <w:tab/>
            </w:r>
            <w:r>
              <w:rPr>
                <w:rFonts w:ascii="Calibri" w:hAnsi="Calibri" w:cs="Calibri"/>
                <w:sz w:val="22"/>
                <w:szCs w:val="22"/>
              </w:rPr>
              <w:t>5</w:t>
            </w:r>
            <w:r w:rsidRPr="00220926">
              <w:rPr>
                <w:rFonts w:ascii="Calibri" w:hAnsi="Calibri" w:cs="Calibri"/>
                <w:sz w:val="22"/>
                <w:szCs w:val="22"/>
              </w:rPr>
              <w:t>.</w:t>
            </w:r>
          </w:p>
        </w:tc>
        <w:tc>
          <w:tcPr>
            <w:tcW w:w="5531" w:type="dxa"/>
          </w:tcPr>
          <w:p w14:paraId="38DD0A32" w14:textId="25F8F7FF" w:rsidR="00014A35" w:rsidRPr="00AE0EBE" w:rsidRDefault="00014A35" w:rsidP="00786A78">
            <w:pPr>
              <w:jc w:val="both"/>
              <w:rPr>
                <w:rFonts w:asciiTheme="minorHAnsi" w:hAnsiTheme="minorHAnsi" w:cstheme="minorHAnsi"/>
                <w:color w:val="0000FF"/>
                <w:u w:val="single"/>
              </w:rPr>
            </w:pPr>
            <w:r w:rsidRPr="00014A35">
              <w:rPr>
                <w:rFonts w:ascii="Calibri" w:hAnsi="Calibri" w:cs="Calibri"/>
                <w:b/>
                <w:bCs/>
                <w:sz w:val="22"/>
                <w:szCs w:val="22"/>
              </w:rPr>
              <w:t>PROPOSAL FEES – SUBJECT TO NEGOTIATIONS (TO BE COMPLETED IN EXHIBIT A):</w:t>
            </w:r>
          </w:p>
        </w:tc>
        <w:tc>
          <w:tcPr>
            <w:tcW w:w="2860" w:type="dxa"/>
          </w:tcPr>
          <w:p w14:paraId="12DD053F" w14:textId="4EAC172F" w:rsidR="00014A35" w:rsidRPr="00220926" w:rsidRDefault="00014A35" w:rsidP="00786A78">
            <w:pPr>
              <w:ind w:left="-288"/>
              <w:jc w:val="center"/>
              <w:rPr>
                <w:rFonts w:ascii="Calibri" w:hAnsi="Calibri" w:cs="Calibri"/>
                <w:sz w:val="22"/>
                <w:szCs w:val="22"/>
              </w:rPr>
            </w:pPr>
            <w:r w:rsidRPr="00220926">
              <w:rPr>
                <w:rFonts w:ascii="Calibri" w:hAnsi="Calibri" w:cs="Calibri"/>
                <w:sz w:val="22"/>
                <w:szCs w:val="22"/>
              </w:rPr>
              <w:t xml:space="preserve">Maximum </w:t>
            </w:r>
            <w:r>
              <w:rPr>
                <w:rFonts w:ascii="Calibri" w:hAnsi="Calibri" w:cs="Calibri"/>
                <w:sz w:val="22"/>
                <w:szCs w:val="22"/>
              </w:rPr>
              <w:t>P</w:t>
            </w:r>
            <w:r w:rsidRPr="00220926">
              <w:rPr>
                <w:rFonts w:ascii="Calibri" w:hAnsi="Calibri" w:cs="Calibri"/>
                <w:sz w:val="22"/>
                <w:szCs w:val="22"/>
              </w:rPr>
              <w:t>oints</w:t>
            </w:r>
            <w:r>
              <w:rPr>
                <w:rFonts w:ascii="Calibri" w:hAnsi="Calibri" w:cs="Calibri"/>
                <w:sz w:val="22"/>
                <w:szCs w:val="22"/>
              </w:rPr>
              <w:t xml:space="preserve"> 20</w:t>
            </w:r>
          </w:p>
        </w:tc>
      </w:tr>
    </w:tbl>
    <w:p w14:paraId="72E8A041" w14:textId="77777777" w:rsidR="00014A35" w:rsidRPr="00526255" w:rsidRDefault="00014A35" w:rsidP="00014A35">
      <w:pPr>
        <w:pStyle w:val="Default"/>
        <w:jc w:val="both"/>
        <w:rPr>
          <w:rFonts w:ascii="Calibri" w:hAnsi="Calibri" w:cs="Calibri"/>
          <w:b/>
          <w:bCs/>
          <w:color w:val="auto"/>
          <w:sz w:val="22"/>
          <w:szCs w:val="22"/>
        </w:rPr>
      </w:pPr>
    </w:p>
    <w:p w14:paraId="352717A4" w14:textId="75B9B0B8" w:rsidR="00014A35" w:rsidRPr="00C515AB" w:rsidRDefault="00014A35" w:rsidP="00014A35">
      <w:pPr>
        <w:pStyle w:val="Default"/>
        <w:ind w:left="720"/>
        <w:jc w:val="both"/>
        <w:rPr>
          <w:rFonts w:ascii="Calibri" w:hAnsi="Calibri" w:cs="Calibri"/>
        </w:rPr>
      </w:pPr>
      <w:r w:rsidRPr="00C515AB">
        <w:rPr>
          <w:rFonts w:ascii="Calibri" w:hAnsi="Calibri" w:cs="Calibri"/>
        </w:rPr>
        <w:t>•All-inclusive annual retainer fee, invoiced monthly, with a clear breakdown of services provided for state and federal lobbying efforts</w:t>
      </w:r>
    </w:p>
    <w:p w14:paraId="37C2AD4B" w14:textId="77777777" w:rsidR="00014A35" w:rsidRDefault="00014A35" w:rsidP="00014A35">
      <w:pPr>
        <w:pStyle w:val="Default"/>
        <w:ind w:left="720"/>
        <w:jc w:val="both"/>
        <w:rPr>
          <w:rFonts w:ascii="Calibri" w:hAnsi="Calibri" w:cs="Calibri"/>
          <w:sz w:val="22"/>
          <w:szCs w:val="22"/>
        </w:rPr>
      </w:pPr>
    </w:p>
    <w:p w14:paraId="23D6544A" w14:textId="77777777" w:rsidR="00014A35" w:rsidRDefault="00014A35" w:rsidP="00014A35">
      <w:pPr>
        <w:pStyle w:val="Default"/>
        <w:ind w:left="720"/>
        <w:jc w:val="both"/>
        <w:rPr>
          <w:rFonts w:ascii="Calibri" w:hAnsi="Calibri" w:cs="Calibri"/>
          <w:sz w:val="22"/>
          <w:szCs w:val="22"/>
        </w:rPr>
      </w:pPr>
    </w:p>
    <w:p w14:paraId="706C6F79" w14:textId="77777777" w:rsidR="00014A35" w:rsidRPr="00220926" w:rsidRDefault="00014A35" w:rsidP="00014A35">
      <w:pPr>
        <w:pStyle w:val="Default"/>
        <w:ind w:left="720"/>
        <w:jc w:val="both"/>
        <w:rPr>
          <w:rFonts w:ascii="Calibri" w:hAnsi="Calibri" w:cs="Calibri"/>
          <w:b/>
          <w:bCs/>
          <w:caps/>
          <w:color w:val="auto"/>
          <w:sz w:val="22"/>
          <w:szCs w:val="22"/>
        </w:rPr>
      </w:pPr>
      <w:r w:rsidRPr="00220926">
        <w:rPr>
          <w:rFonts w:ascii="Calibri" w:hAnsi="Calibri" w:cs="Calibri"/>
          <w:b/>
          <w:bCs/>
          <w:caps/>
          <w:color w:val="auto"/>
          <w:sz w:val="22"/>
          <w:szCs w:val="22"/>
        </w:rPr>
        <w:t>Rater’s comments –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014A35" w:rsidRPr="00220926" w14:paraId="3D191D05" w14:textId="77777777" w:rsidTr="00786A78">
        <w:tc>
          <w:tcPr>
            <w:tcW w:w="10526" w:type="dxa"/>
            <w:shd w:val="clear" w:color="auto" w:fill="auto"/>
          </w:tcPr>
          <w:p w14:paraId="0AFD77EF" w14:textId="77777777" w:rsidR="00014A35" w:rsidRPr="00220926" w:rsidRDefault="00014A35" w:rsidP="00786A78">
            <w:pPr>
              <w:pStyle w:val="Default"/>
              <w:rPr>
                <w:rFonts w:ascii="Calibri" w:hAnsi="Calibri" w:cs="Calibri"/>
                <w:b/>
                <w:bCs/>
                <w:sz w:val="22"/>
                <w:szCs w:val="22"/>
              </w:rPr>
            </w:pPr>
          </w:p>
          <w:p w14:paraId="38EED2C8" w14:textId="77777777" w:rsidR="00014A35" w:rsidRPr="00220926" w:rsidRDefault="00014A35" w:rsidP="00786A78">
            <w:pPr>
              <w:pStyle w:val="Default"/>
              <w:rPr>
                <w:rFonts w:ascii="Calibri" w:hAnsi="Calibri" w:cs="Calibri"/>
                <w:b/>
                <w:bCs/>
                <w:sz w:val="22"/>
                <w:szCs w:val="22"/>
              </w:rPr>
            </w:pPr>
          </w:p>
        </w:tc>
      </w:tr>
      <w:tr w:rsidR="00014A35" w:rsidRPr="00220926" w14:paraId="2DB13380" w14:textId="77777777" w:rsidTr="00786A78">
        <w:tc>
          <w:tcPr>
            <w:tcW w:w="10526" w:type="dxa"/>
            <w:shd w:val="clear" w:color="auto" w:fill="auto"/>
          </w:tcPr>
          <w:p w14:paraId="077B24E8" w14:textId="77777777" w:rsidR="00014A35" w:rsidRPr="00220926" w:rsidRDefault="00014A35" w:rsidP="00786A78">
            <w:pPr>
              <w:pStyle w:val="Default"/>
              <w:rPr>
                <w:rFonts w:ascii="Calibri" w:hAnsi="Calibri" w:cs="Calibri"/>
                <w:b/>
                <w:bCs/>
                <w:sz w:val="22"/>
                <w:szCs w:val="22"/>
              </w:rPr>
            </w:pPr>
          </w:p>
          <w:p w14:paraId="1A4394D3" w14:textId="77777777" w:rsidR="00014A35" w:rsidRPr="00220926" w:rsidRDefault="00014A35" w:rsidP="00786A78">
            <w:pPr>
              <w:pStyle w:val="Default"/>
              <w:rPr>
                <w:rFonts w:ascii="Calibri" w:hAnsi="Calibri" w:cs="Calibri"/>
                <w:b/>
                <w:bCs/>
                <w:sz w:val="22"/>
                <w:szCs w:val="22"/>
              </w:rPr>
            </w:pPr>
          </w:p>
        </w:tc>
      </w:tr>
      <w:tr w:rsidR="00014A35" w:rsidRPr="00220926" w14:paraId="69FA41BB" w14:textId="77777777" w:rsidTr="00786A78">
        <w:tc>
          <w:tcPr>
            <w:tcW w:w="10526" w:type="dxa"/>
            <w:shd w:val="clear" w:color="auto" w:fill="auto"/>
          </w:tcPr>
          <w:p w14:paraId="02118EF8" w14:textId="77777777" w:rsidR="00014A35" w:rsidRPr="00220926" w:rsidRDefault="00014A35" w:rsidP="00786A78">
            <w:pPr>
              <w:pStyle w:val="Default"/>
              <w:rPr>
                <w:rFonts w:ascii="Calibri" w:hAnsi="Calibri" w:cs="Calibri"/>
                <w:b/>
                <w:bCs/>
                <w:sz w:val="22"/>
                <w:szCs w:val="22"/>
              </w:rPr>
            </w:pPr>
          </w:p>
          <w:p w14:paraId="76A66EEC" w14:textId="77777777" w:rsidR="00014A35" w:rsidRPr="00220926" w:rsidRDefault="00014A35" w:rsidP="00786A78">
            <w:pPr>
              <w:pStyle w:val="Default"/>
              <w:rPr>
                <w:rFonts w:ascii="Calibri" w:hAnsi="Calibri" w:cs="Calibri"/>
                <w:b/>
                <w:bCs/>
                <w:sz w:val="22"/>
                <w:szCs w:val="22"/>
              </w:rPr>
            </w:pPr>
          </w:p>
        </w:tc>
      </w:tr>
      <w:tr w:rsidR="00014A35" w:rsidRPr="00220926" w14:paraId="73BBA456" w14:textId="77777777" w:rsidTr="00786A78">
        <w:tc>
          <w:tcPr>
            <w:tcW w:w="10526" w:type="dxa"/>
            <w:shd w:val="clear" w:color="auto" w:fill="auto"/>
          </w:tcPr>
          <w:p w14:paraId="40B8865D" w14:textId="77777777" w:rsidR="00014A35" w:rsidRPr="00220926" w:rsidRDefault="00014A35" w:rsidP="00786A78">
            <w:pPr>
              <w:pStyle w:val="Default"/>
              <w:rPr>
                <w:rFonts w:ascii="Calibri" w:hAnsi="Calibri" w:cs="Calibri"/>
                <w:b/>
                <w:bCs/>
                <w:sz w:val="22"/>
                <w:szCs w:val="22"/>
              </w:rPr>
            </w:pPr>
          </w:p>
          <w:p w14:paraId="0207790D" w14:textId="77777777" w:rsidR="00014A35" w:rsidRPr="00220926" w:rsidRDefault="00014A35" w:rsidP="00786A78">
            <w:pPr>
              <w:pStyle w:val="Default"/>
              <w:rPr>
                <w:rFonts w:ascii="Calibri" w:hAnsi="Calibri" w:cs="Calibri"/>
                <w:b/>
                <w:bCs/>
                <w:sz w:val="22"/>
                <w:szCs w:val="22"/>
              </w:rPr>
            </w:pPr>
          </w:p>
        </w:tc>
      </w:tr>
      <w:tr w:rsidR="00014A35" w:rsidRPr="00220926" w14:paraId="0EF3AC81" w14:textId="77777777" w:rsidTr="00786A78">
        <w:tc>
          <w:tcPr>
            <w:tcW w:w="10526" w:type="dxa"/>
            <w:shd w:val="clear" w:color="auto" w:fill="auto"/>
          </w:tcPr>
          <w:p w14:paraId="009C756E" w14:textId="77777777" w:rsidR="00014A35" w:rsidRPr="00220926" w:rsidRDefault="00014A35" w:rsidP="00786A78">
            <w:pPr>
              <w:pStyle w:val="Default"/>
              <w:rPr>
                <w:rFonts w:ascii="Calibri" w:hAnsi="Calibri" w:cs="Calibri"/>
                <w:b/>
                <w:bCs/>
                <w:sz w:val="22"/>
                <w:szCs w:val="22"/>
              </w:rPr>
            </w:pPr>
          </w:p>
          <w:p w14:paraId="0D519CA9" w14:textId="77777777" w:rsidR="00014A35" w:rsidRPr="00220926" w:rsidRDefault="00014A35" w:rsidP="00786A78">
            <w:pPr>
              <w:pStyle w:val="Default"/>
              <w:rPr>
                <w:rFonts w:ascii="Calibri" w:hAnsi="Calibri" w:cs="Calibri"/>
                <w:b/>
                <w:bCs/>
                <w:sz w:val="22"/>
                <w:szCs w:val="22"/>
              </w:rPr>
            </w:pPr>
          </w:p>
        </w:tc>
      </w:tr>
      <w:tr w:rsidR="00014A35" w:rsidRPr="00220926" w14:paraId="31F3B468" w14:textId="77777777" w:rsidTr="00786A78">
        <w:trPr>
          <w:trHeight w:val="528"/>
        </w:trPr>
        <w:tc>
          <w:tcPr>
            <w:tcW w:w="10526" w:type="dxa"/>
            <w:shd w:val="clear" w:color="auto" w:fill="auto"/>
          </w:tcPr>
          <w:p w14:paraId="352D9D2E" w14:textId="77777777" w:rsidR="00014A35" w:rsidRPr="00220926" w:rsidRDefault="00014A35" w:rsidP="00786A78">
            <w:pPr>
              <w:pStyle w:val="Default"/>
              <w:rPr>
                <w:rFonts w:ascii="Calibri" w:hAnsi="Calibri" w:cs="Calibri"/>
                <w:b/>
                <w:bCs/>
                <w:sz w:val="22"/>
                <w:szCs w:val="22"/>
              </w:rPr>
            </w:pPr>
          </w:p>
        </w:tc>
      </w:tr>
      <w:tr w:rsidR="00014A35" w:rsidRPr="00220926" w14:paraId="1C7BA485" w14:textId="77777777" w:rsidTr="00786A78">
        <w:trPr>
          <w:trHeight w:val="528"/>
        </w:trPr>
        <w:tc>
          <w:tcPr>
            <w:tcW w:w="10526" w:type="dxa"/>
            <w:shd w:val="clear" w:color="auto" w:fill="auto"/>
          </w:tcPr>
          <w:p w14:paraId="6D5CCEEF" w14:textId="77777777" w:rsidR="00014A35" w:rsidRPr="00220926" w:rsidRDefault="00014A35" w:rsidP="00786A78">
            <w:pPr>
              <w:pStyle w:val="Default"/>
              <w:rPr>
                <w:rFonts w:ascii="Calibri" w:hAnsi="Calibri" w:cs="Calibri"/>
                <w:b/>
                <w:bCs/>
                <w:sz w:val="22"/>
                <w:szCs w:val="22"/>
              </w:rPr>
            </w:pPr>
          </w:p>
        </w:tc>
      </w:tr>
      <w:tr w:rsidR="00014A35" w:rsidRPr="00220926" w14:paraId="503E70F8" w14:textId="77777777" w:rsidTr="00786A78">
        <w:trPr>
          <w:trHeight w:val="528"/>
        </w:trPr>
        <w:tc>
          <w:tcPr>
            <w:tcW w:w="10526" w:type="dxa"/>
            <w:shd w:val="clear" w:color="auto" w:fill="auto"/>
          </w:tcPr>
          <w:p w14:paraId="4E633D96" w14:textId="77777777" w:rsidR="00014A35" w:rsidRPr="00220926" w:rsidRDefault="00014A35" w:rsidP="00786A78">
            <w:pPr>
              <w:pStyle w:val="Default"/>
              <w:rPr>
                <w:rFonts w:ascii="Calibri" w:hAnsi="Calibri" w:cs="Calibri"/>
                <w:b/>
                <w:bCs/>
                <w:sz w:val="22"/>
                <w:szCs w:val="22"/>
              </w:rPr>
            </w:pPr>
          </w:p>
        </w:tc>
      </w:tr>
      <w:tr w:rsidR="00014A35" w:rsidRPr="00220926" w14:paraId="117575A8" w14:textId="77777777" w:rsidTr="00786A78">
        <w:trPr>
          <w:trHeight w:val="528"/>
        </w:trPr>
        <w:tc>
          <w:tcPr>
            <w:tcW w:w="10526" w:type="dxa"/>
            <w:shd w:val="clear" w:color="auto" w:fill="auto"/>
          </w:tcPr>
          <w:p w14:paraId="0680ACE5" w14:textId="77777777" w:rsidR="00014A35" w:rsidRPr="00220926" w:rsidRDefault="00014A35" w:rsidP="00786A78">
            <w:pPr>
              <w:pStyle w:val="Default"/>
              <w:rPr>
                <w:rFonts w:ascii="Calibri" w:hAnsi="Calibri" w:cs="Calibri"/>
                <w:b/>
                <w:bCs/>
                <w:sz w:val="22"/>
                <w:szCs w:val="22"/>
              </w:rPr>
            </w:pPr>
          </w:p>
        </w:tc>
      </w:tr>
    </w:tbl>
    <w:p w14:paraId="622F64CD" w14:textId="77777777" w:rsidR="00014A35" w:rsidRPr="00220926" w:rsidRDefault="00014A35" w:rsidP="00014A35">
      <w:pPr>
        <w:pStyle w:val="Default"/>
        <w:ind w:left="720"/>
        <w:jc w:val="both"/>
        <w:rPr>
          <w:rFonts w:ascii="Calibri" w:hAnsi="Calibri" w:cs="Calibri"/>
          <w:b/>
          <w:bCs/>
          <w:color w:val="auto"/>
          <w:sz w:val="22"/>
          <w:szCs w:val="22"/>
        </w:rPr>
      </w:pPr>
    </w:p>
    <w:p w14:paraId="4F3B0435" w14:textId="77777777" w:rsidR="00014A35" w:rsidRPr="00220926" w:rsidRDefault="00014A35" w:rsidP="00014A35">
      <w:pPr>
        <w:pStyle w:val="Default"/>
        <w:ind w:left="720"/>
        <w:jc w:val="both"/>
        <w:rPr>
          <w:rFonts w:ascii="Calibri" w:hAnsi="Calibri" w:cs="Calibri"/>
          <w:b/>
          <w:bCs/>
          <w:color w:val="auto"/>
          <w:sz w:val="22"/>
          <w:szCs w:val="22"/>
        </w:rPr>
      </w:pPr>
    </w:p>
    <w:p w14:paraId="261D4923" w14:textId="009C03B1" w:rsidR="00014A35" w:rsidRPr="00220926" w:rsidRDefault="00014A35" w:rsidP="00014A35">
      <w:pPr>
        <w:pStyle w:val="Default"/>
        <w:ind w:left="720"/>
        <w:jc w:val="both"/>
        <w:rPr>
          <w:rFonts w:ascii="Calibri" w:hAnsi="Calibri" w:cs="Calibri"/>
          <w:color w:val="auto"/>
          <w:sz w:val="22"/>
          <w:szCs w:val="22"/>
        </w:rPr>
      </w:pPr>
      <w:r w:rsidRPr="00220926">
        <w:rPr>
          <w:rFonts w:ascii="Calibri" w:hAnsi="Calibri" w:cs="Calibri"/>
          <w:b/>
          <w:bCs/>
          <w:color w:val="auto"/>
          <w:sz w:val="22"/>
          <w:szCs w:val="22"/>
        </w:rPr>
        <w:t xml:space="preserve">SCORE FOR ITEM </w:t>
      </w:r>
      <w:r>
        <w:rPr>
          <w:rFonts w:ascii="Calibri" w:hAnsi="Calibri" w:cs="Calibri"/>
          <w:b/>
          <w:bCs/>
          <w:color w:val="auto"/>
          <w:sz w:val="22"/>
          <w:szCs w:val="22"/>
        </w:rPr>
        <w:t>5</w:t>
      </w:r>
      <w:r w:rsidRPr="00220926">
        <w:rPr>
          <w:rFonts w:ascii="Calibri" w:hAnsi="Calibri" w:cs="Calibri"/>
          <w:b/>
          <w:bCs/>
          <w:color w:val="auto"/>
          <w:sz w:val="22"/>
          <w:szCs w:val="22"/>
        </w:rPr>
        <w:t xml:space="preserve">. </w:t>
      </w:r>
      <w:r w:rsidRPr="00220926">
        <w:rPr>
          <w:rFonts w:ascii="Calibri" w:hAnsi="Calibri" w:cs="Calibri"/>
          <w:color w:val="auto"/>
          <w:sz w:val="22"/>
          <w:szCs w:val="22"/>
        </w:rPr>
        <w:t xml:space="preserve">_____                                                         </w:t>
      </w:r>
    </w:p>
    <w:p w14:paraId="4C8B7C0F" w14:textId="77777777" w:rsidR="00014A35" w:rsidRDefault="00014A35" w:rsidP="00014A35">
      <w:pPr>
        <w:pStyle w:val="Default"/>
        <w:jc w:val="both"/>
        <w:rPr>
          <w:rFonts w:ascii="Calibri" w:hAnsi="Calibri" w:cs="Calibri"/>
          <w:color w:val="auto"/>
          <w:sz w:val="22"/>
          <w:szCs w:val="22"/>
        </w:rPr>
      </w:pPr>
    </w:p>
    <w:p w14:paraId="1E233C12" w14:textId="77777777" w:rsidR="00014A35" w:rsidRDefault="00014A35" w:rsidP="00014A35">
      <w:pPr>
        <w:pStyle w:val="Default"/>
        <w:jc w:val="both"/>
        <w:rPr>
          <w:rFonts w:ascii="Calibri" w:hAnsi="Calibri" w:cs="Calibri"/>
          <w:color w:val="auto"/>
          <w:sz w:val="22"/>
          <w:szCs w:val="22"/>
        </w:rPr>
      </w:pPr>
    </w:p>
    <w:p w14:paraId="48C4323D" w14:textId="77777777" w:rsidR="00014A35" w:rsidRDefault="00014A35" w:rsidP="00014A35">
      <w:pPr>
        <w:pStyle w:val="Default"/>
        <w:jc w:val="both"/>
        <w:rPr>
          <w:rFonts w:ascii="Calibri" w:hAnsi="Calibri" w:cs="Calibri"/>
          <w:color w:val="auto"/>
          <w:sz w:val="22"/>
          <w:szCs w:val="22"/>
        </w:rPr>
      </w:pPr>
    </w:p>
    <w:p w14:paraId="4591FEF2" w14:textId="77777777" w:rsidR="00014A35" w:rsidRDefault="00014A35" w:rsidP="001A5D4D">
      <w:pPr>
        <w:pStyle w:val="Default"/>
        <w:jc w:val="both"/>
        <w:rPr>
          <w:rFonts w:ascii="Calibri" w:hAnsi="Calibri" w:cs="Calibri"/>
          <w:color w:val="auto"/>
          <w:sz w:val="22"/>
          <w:szCs w:val="22"/>
        </w:rPr>
      </w:pPr>
    </w:p>
    <w:p w14:paraId="318C883E" w14:textId="77777777" w:rsidR="00014A35" w:rsidRDefault="00014A35" w:rsidP="001A5D4D">
      <w:pPr>
        <w:pStyle w:val="Default"/>
        <w:jc w:val="both"/>
        <w:rPr>
          <w:rFonts w:ascii="Calibri" w:hAnsi="Calibri" w:cs="Calibri"/>
          <w:color w:val="auto"/>
          <w:sz w:val="22"/>
          <w:szCs w:val="22"/>
        </w:rPr>
      </w:pPr>
    </w:p>
    <w:p w14:paraId="58C15A09" w14:textId="77777777" w:rsidR="00014A35" w:rsidRDefault="00014A35" w:rsidP="001A5D4D">
      <w:pPr>
        <w:pStyle w:val="Default"/>
        <w:jc w:val="both"/>
        <w:rPr>
          <w:rFonts w:ascii="Calibri" w:hAnsi="Calibri" w:cs="Calibri"/>
          <w:color w:val="auto"/>
          <w:sz w:val="22"/>
          <w:szCs w:val="22"/>
        </w:rPr>
      </w:pPr>
    </w:p>
    <w:p w14:paraId="2440447A" w14:textId="77777777" w:rsidR="00014A35" w:rsidRDefault="00014A35" w:rsidP="001A5D4D">
      <w:pPr>
        <w:pStyle w:val="Default"/>
        <w:jc w:val="both"/>
        <w:rPr>
          <w:rFonts w:ascii="Calibri" w:hAnsi="Calibri" w:cs="Calibri"/>
          <w:color w:val="auto"/>
          <w:sz w:val="22"/>
          <w:szCs w:val="22"/>
        </w:rPr>
      </w:pPr>
    </w:p>
    <w:p w14:paraId="3803C0FC" w14:textId="77777777" w:rsidR="00014A35" w:rsidRDefault="00014A35" w:rsidP="001A5D4D">
      <w:pPr>
        <w:pStyle w:val="Default"/>
        <w:jc w:val="both"/>
        <w:rPr>
          <w:rFonts w:ascii="Calibri" w:hAnsi="Calibri" w:cs="Calibri"/>
          <w:color w:val="auto"/>
          <w:sz w:val="22"/>
          <w:szCs w:val="22"/>
        </w:rPr>
      </w:pPr>
    </w:p>
    <w:p w14:paraId="7B795EEF" w14:textId="77777777" w:rsidR="00014A35" w:rsidRDefault="00014A35" w:rsidP="001A5D4D">
      <w:pPr>
        <w:pStyle w:val="Default"/>
        <w:jc w:val="both"/>
        <w:rPr>
          <w:rFonts w:ascii="Calibri" w:hAnsi="Calibri" w:cs="Calibri"/>
          <w:color w:val="auto"/>
          <w:sz w:val="22"/>
          <w:szCs w:val="22"/>
        </w:rPr>
      </w:pPr>
    </w:p>
    <w:p w14:paraId="665054F2" w14:textId="77777777" w:rsidR="00014A35" w:rsidRDefault="00014A35" w:rsidP="001A5D4D">
      <w:pPr>
        <w:pStyle w:val="Default"/>
        <w:jc w:val="both"/>
        <w:rPr>
          <w:rFonts w:ascii="Calibri" w:hAnsi="Calibri" w:cs="Calibri"/>
          <w:color w:val="auto"/>
          <w:sz w:val="22"/>
          <w:szCs w:val="22"/>
        </w:rPr>
      </w:pPr>
    </w:p>
    <w:p w14:paraId="16E66975" w14:textId="77777777" w:rsidR="00014A35" w:rsidRDefault="00014A35" w:rsidP="001A5D4D">
      <w:pPr>
        <w:pStyle w:val="Default"/>
        <w:jc w:val="both"/>
        <w:rPr>
          <w:rFonts w:ascii="Calibri" w:hAnsi="Calibri" w:cs="Calibri"/>
          <w:color w:val="auto"/>
          <w:sz w:val="22"/>
          <w:szCs w:val="22"/>
        </w:rPr>
      </w:pPr>
    </w:p>
    <w:p w14:paraId="62C7278A" w14:textId="77777777" w:rsidR="00014A35" w:rsidRDefault="00014A35" w:rsidP="001A5D4D">
      <w:pPr>
        <w:pStyle w:val="Default"/>
        <w:jc w:val="both"/>
        <w:rPr>
          <w:rFonts w:ascii="Calibri" w:hAnsi="Calibri" w:cs="Calibri"/>
          <w:color w:val="auto"/>
          <w:sz w:val="22"/>
          <w:szCs w:val="22"/>
        </w:rPr>
      </w:pPr>
    </w:p>
    <w:p w14:paraId="217B7625" w14:textId="77777777" w:rsidR="00014A35" w:rsidRDefault="00014A35" w:rsidP="001A5D4D">
      <w:pPr>
        <w:pStyle w:val="Default"/>
        <w:jc w:val="both"/>
        <w:rPr>
          <w:rFonts w:ascii="Calibri" w:hAnsi="Calibri" w:cs="Calibri"/>
          <w:color w:val="auto"/>
          <w:sz w:val="22"/>
          <w:szCs w:val="22"/>
        </w:rPr>
      </w:pPr>
    </w:p>
    <w:p w14:paraId="5CFD06F8" w14:textId="77777777" w:rsidR="006060C5" w:rsidRDefault="006060C5" w:rsidP="001A5D4D">
      <w:pPr>
        <w:pStyle w:val="Default"/>
        <w:jc w:val="both"/>
        <w:rPr>
          <w:rFonts w:ascii="Calibri" w:hAnsi="Calibri" w:cs="Calibri"/>
          <w:color w:val="auto"/>
          <w:sz w:val="22"/>
          <w:szCs w:val="22"/>
        </w:rPr>
      </w:pPr>
    </w:p>
    <w:tbl>
      <w:tblPr>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4"/>
      </w:tblGrid>
      <w:tr w:rsidR="009E79A7" w:rsidRPr="00220926" w14:paraId="785BD74E" w14:textId="77777777" w:rsidTr="00BA5C89">
        <w:trPr>
          <w:trHeight w:val="474"/>
        </w:trPr>
        <w:tc>
          <w:tcPr>
            <w:tcW w:w="10884" w:type="dxa"/>
            <w:tcBorders>
              <w:top w:val="single" w:sz="4" w:space="0" w:color="auto"/>
              <w:left w:val="single" w:sz="4" w:space="0" w:color="auto"/>
              <w:bottom w:val="single" w:sz="4" w:space="0" w:color="auto"/>
              <w:right w:val="single" w:sz="4" w:space="0" w:color="auto"/>
            </w:tcBorders>
            <w:shd w:val="clear" w:color="auto" w:fill="auto"/>
          </w:tcPr>
          <w:p w14:paraId="6B56B49D" w14:textId="13A97927" w:rsidR="009E79A7" w:rsidRPr="00220926" w:rsidRDefault="009E79A7" w:rsidP="00FC0136">
            <w:pPr>
              <w:pStyle w:val="Default"/>
              <w:rPr>
                <w:rFonts w:ascii="Calibri" w:hAnsi="Calibri" w:cs="Calibri"/>
                <w:b/>
                <w:bCs/>
                <w:sz w:val="22"/>
                <w:szCs w:val="22"/>
              </w:rPr>
            </w:pPr>
            <w:r w:rsidRPr="00220926">
              <w:rPr>
                <w:rFonts w:ascii="Calibri" w:hAnsi="Calibri" w:cs="Calibri"/>
                <w:b/>
                <w:bCs/>
                <w:sz w:val="22"/>
                <w:szCs w:val="22"/>
              </w:rPr>
              <w:t>TOTAL SCORE ITEMS 1</w:t>
            </w:r>
            <w:r w:rsidR="00F303C6">
              <w:rPr>
                <w:rFonts w:ascii="Calibri" w:hAnsi="Calibri" w:cs="Calibri"/>
                <w:b/>
                <w:bCs/>
                <w:sz w:val="22"/>
                <w:szCs w:val="22"/>
              </w:rPr>
              <w:t xml:space="preserve"> </w:t>
            </w:r>
            <w:r w:rsidRPr="00220926">
              <w:rPr>
                <w:rFonts w:ascii="Calibri" w:hAnsi="Calibri" w:cs="Calibri"/>
                <w:b/>
                <w:bCs/>
                <w:sz w:val="22"/>
                <w:szCs w:val="22"/>
              </w:rPr>
              <w:t>-</w:t>
            </w:r>
            <w:r w:rsidR="006060C5">
              <w:rPr>
                <w:rFonts w:ascii="Calibri" w:hAnsi="Calibri" w:cs="Calibri"/>
                <w:b/>
                <w:bCs/>
                <w:sz w:val="22"/>
                <w:szCs w:val="22"/>
              </w:rPr>
              <w:t xml:space="preserve"> </w:t>
            </w:r>
            <w:r w:rsidR="00014A35">
              <w:rPr>
                <w:rFonts w:ascii="Calibri" w:hAnsi="Calibri" w:cs="Calibri"/>
                <w:b/>
                <w:bCs/>
                <w:sz w:val="22"/>
                <w:szCs w:val="22"/>
              </w:rPr>
              <w:t>5</w:t>
            </w:r>
            <w:r w:rsidRPr="00220926">
              <w:rPr>
                <w:rFonts w:ascii="Calibri" w:hAnsi="Calibri" w:cs="Calibri"/>
                <w:b/>
                <w:bCs/>
                <w:sz w:val="22"/>
                <w:szCs w:val="22"/>
              </w:rPr>
              <w:t>:</w:t>
            </w:r>
          </w:p>
        </w:tc>
      </w:tr>
      <w:tr w:rsidR="009E79A7" w:rsidRPr="00220926" w14:paraId="510821CC" w14:textId="77777777" w:rsidTr="00FC0136">
        <w:trPr>
          <w:trHeight w:val="684"/>
        </w:trPr>
        <w:tc>
          <w:tcPr>
            <w:tcW w:w="10884" w:type="dxa"/>
            <w:tcBorders>
              <w:top w:val="single" w:sz="4" w:space="0" w:color="auto"/>
              <w:left w:val="single" w:sz="4" w:space="0" w:color="auto"/>
              <w:bottom w:val="single" w:sz="4" w:space="0" w:color="auto"/>
              <w:right w:val="single" w:sz="4" w:space="0" w:color="auto"/>
            </w:tcBorders>
            <w:shd w:val="clear" w:color="auto" w:fill="auto"/>
          </w:tcPr>
          <w:p w14:paraId="765FB74E" w14:textId="77777777" w:rsidR="009E79A7" w:rsidRPr="00220926" w:rsidRDefault="009E79A7" w:rsidP="00FC0136">
            <w:pPr>
              <w:pStyle w:val="Default"/>
              <w:rPr>
                <w:rFonts w:ascii="Calibri" w:hAnsi="Calibri" w:cs="Calibri"/>
                <w:b/>
                <w:bCs/>
                <w:sz w:val="22"/>
                <w:szCs w:val="22"/>
              </w:rPr>
            </w:pPr>
            <w:r w:rsidRPr="00220926">
              <w:rPr>
                <w:rFonts w:ascii="Calibri" w:hAnsi="Calibri" w:cs="Calibri"/>
                <w:b/>
                <w:bCs/>
                <w:sz w:val="22"/>
                <w:szCs w:val="22"/>
              </w:rPr>
              <w:t>SIGNATURE OF RATER:</w:t>
            </w:r>
          </w:p>
        </w:tc>
      </w:tr>
      <w:tr w:rsidR="009E79A7" w:rsidRPr="00220926" w14:paraId="2B9AB850" w14:textId="77777777" w:rsidTr="00FC0136">
        <w:trPr>
          <w:trHeight w:val="684"/>
        </w:trPr>
        <w:tc>
          <w:tcPr>
            <w:tcW w:w="10884" w:type="dxa"/>
            <w:tcBorders>
              <w:top w:val="single" w:sz="4" w:space="0" w:color="auto"/>
              <w:left w:val="single" w:sz="4" w:space="0" w:color="auto"/>
              <w:bottom w:val="single" w:sz="4" w:space="0" w:color="auto"/>
              <w:right w:val="single" w:sz="4" w:space="0" w:color="auto"/>
            </w:tcBorders>
            <w:shd w:val="clear" w:color="auto" w:fill="auto"/>
          </w:tcPr>
          <w:p w14:paraId="40056FB1" w14:textId="77777777" w:rsidR="009E79A7" w:rsidRPr="00220926" w:rsidRDefault="009E79A7" w:rsidP="00FC0136">
            <w:pPr>
              <w:pStyle w:val="Default"/>
              <w:rPr>
                <w:rFonts w:ascii="Calibri" w:hAnsi="Calibri" w:cs="Calibri"/>
                <w:b/>
                <w:bCs/>
                <w:sz w:val="22"/>
                <w:szCs w:val="22"/>
              </w:rPr>
            </w:pPr>
            <w:r w:rsidRPr="00220926">
              <w:rPr>
                <w:rFonts w:ascii="Calibri" w:hAnsi="Calibri" w:cs="Calibri"/>
                <w:b/>
                <w:bCs/>
                <w:sz w:val="22"/>
                <w:szCs w:val="22"/>
              </w:rPr>
              <w:t>DATE:</w:t>
            </w:r>
          </w:p>
        </w:tc>
      </w:tr>
      <w:tr w:rsidR="009E79A7" w:rsidRPr="00220926" w14:paraId="7C812C15" w14:textId="77777777" w:rsidTr="00FC0136">
        <w:trPr>
          <w:trHeight w:val="684"/>
        </w:trPr>
        <w:tc>
          <w:tcPr>
            <w:tcW w:w="10884" w:type="dxa"/>
            <w:tcBorders>
              <w:top w:val="single" w:sz="4" w:space="0" w:color="auto"/>
              <w:left w:val="single" w:sz="4" w:space="0" w:color="auto"/>
              <w:bottom w:val="single" w:sz="4" w:space="0" w:color="auto"/>
              <w:right w:val="single" w:sz="4" w:space="0" w:color="auto"/>
            </w:tcBorders>
            <w:shd w:val="clear" w:color="auto" w:fill="auto"/>
          </w:tcPr>
          <w:p w14:paraId="699D94D3" w14:textId="77777777" w:rsidR="009E79A7" w:rsidRPr="00220926" w:rsidRDefault="009E79A7" w:rsidP="00FC0136">
            <w:pPr>
              <w:pStyle w:val="Default"/>
              <w:rPr>
                <w:rFonts w:ascii="Calibri" w:hAnsi="Calibri" w:cs="Calibri"/>
                <w:b/>
                <w:bCs/>
                <w:sz w:val="22"/>
                <w:szCs w:val="22"/>
              </w:rPr>
            </w:pPr>
          </w:p>
          <w:p w14:paraId="5D635298" w14:textId="77777777" w:rsidR="009E79A7" w:rsidRPr="00220926" w:rsidRDefault="009E79A7" w:rsidP="00FC0136">
            <w:pPr>
              <w:pStyle w:val="Default"/>
              <w:rPr>
                <w:rFonts w:ascii="Calibri" w:hAnsi="Calibri" w:cs="Calibri"/>
                <w:b/>
                <w:bCs/>
                <w:sz w:val="22"/>
                <w:szCs w:val="22"/>
              </w:rPr>
            </w:pPr>
            <w:r w:rsidRPr="00220926">
              <w:rPr>
                <w:rFonts w:ascii="Calibri" w:hAnsi="Calibri" w:cs="Calibri"/>
                <w:b/>
                <w:bCs/>
                <w:sz w:val="22"/>
                <w:szCs w:val="22"/>
              </w:rPr>
              <w:t>Do you recommend this Firm for award of contract and negotiations:   Yes: ____    or      No: ____</w:t>
            </w:r>
          </w:p>
          <w:p w14:paraId="4664794B" w14:textId="77777777" w:rsidR="009E79A7" w:rsidRPr="00220926" w:rsidRDefault="009E79A7" w:rsidP="00FC0136">
            <w:pPr>
              <w:pStyle w:val="Default"/>
              <w:rPr>
                <w:rFonts w:ascii="Calibri" w:hAnsi="Calibri" w:cs="Calibri"/>
                <w:b/>
                <w:bCs/>
                <w:sz w:val="22"/>
                <w:szCs w:val="22"/>
              </w:rPr>
            </w:pPr>
          </w:p>
          <w:p w14:paraId="178E178D" w14:textId="77777777" w:rsidR="009E79A7" w:rsidRPr="00220926" w:rsidRDefault="009E79A7" w:rsidP="00FC0136">
            <w:pPr>
              <w:pStyle w:val="Default"/>
              <w:rPr>
                <w:rFonts w:ascii="Calibri" w:hAnsi="Calibri" w:cs="Calibri"/>
                <w:b/>
                <w:bCs/>
                <w:sz w:val="22"/>
                <w:szCs w:val="22"/>
              </w:rPr>
            </w:pPr>
            <w:r w:rsidRPr="00220926">
              <w:rPr>
                <w:rFonts w:ascii="Calibri" w:hAnsi="Calibri" w:cs="Calibri"/>
                <w:b/>
                <w:bCs/>
                <w:sz w:val="22"/>
                <w:szCs w:val="22"/>
              </w:rPr>
              <w:t>If you do not recommend this Firm for contract award and negotiations specify in detail, why:</w:t>
            </w:r>
          </w:p>
          <w:p w14:paraId="412A45E1" w14:textId="77777777" w:rsidR="009E79A7" w:rsidRPr="00220926" w:rsidRDefault="009E79A7" w:rsidP="00FC0136">
            <w:pPr>
              <w:pStyle w:val="Default"/>
              <w:rPr>
                <w:rFonts w:ascii="Calibri" w:hAnsi="Calibri" w:cs="Calibri"/>
                <w:b/>
                <w:bCs/>
                <w:sz w:val="22"/>
                <w:szCs w:val="22"/>
              </w:rPr>
            </w:pPr>
          </w:p>
          <w:p w14:paraId="0DC7916C" w14:textId="77777777" w:rsidR="009E79A7" w:rsidRPr="00220926" w:rsidRDefault="009E79A7" w:rsidP="00FC0136">
            <w:pPr>
              <w:pStyle w:val="Default"/>
              <w:rPr>
                <w:rFonts w:ascii="Calibri" w:hAnsi="Calibri" w:cs="Calibri"/>
                <w:b/>
                <w:bCs/>
                <w:sz w:val="22"/>
                <w:szCs w:val="22"/>
              </w:rPr>
            </w:pPr>
          </w:p>
          <w:p w14:paraId="3C22970E" w14:textId="77777777" w:rsidR="009E79A7" w:rsidRPr="00220926" w:rsidRDefault="009E79A7" w:rsidP="00FC0136">
            <w:pPr>
              <w:pStyle w:val="Default"/>
              <w:rPr>
                <w:rFonts w:ascii="Calibri" w:hAnsi="Calibri" w:cs="Calibri"/>
                <w:b/>
                <w:bCs/>
                <w:sz w:val="22"/>
                <w:szCs w:val="22"/>
              </w:rPr>
            </w:pPr>
          </w:p>
          <w:p w14:paraId="265AD818" w14:textId="77777777" w:rsidR="009E79A7" w:rsidRPr="00220926" w:rsidRDefault="009E79A7" w:rsidP="00FC0136">
            <w:pPr>
              <w:pStyle w:val="Default"/>
              <w:rPr>
                <w:rFonts w:ascii="Calibri" w:hAnsi="Calibri" w:cs="Calibri"/>
                <w:b/>
                <w:bCs/>
                <w:sz w:val="22"/>
                <w:szCs w:val="22"/>
              </w:rPr>
            </w:pPr>
          </w:p>
          <w:p w14:paraId="0620C998" w14:textId="77777777" w:rsidR="009E79A7" w:rsidRPr="00220926" w:rsidRDefault="009E79A7" w:rsidP="00FC0136">
            <w:pPr>
              <w:pStyle w:val="Default"/>
              <w:rPr>
                <w:rFonts w:ascii="Calibri" w:hAnsi="Calibri" w:cs="Calibri"/>
                <w:b/>
                <w:bCs/>
                <w:sz w:val="22"/>
                <w:szCs w:val="22"/>
              </w:rPr>
            </w:pPr>
            <w:r w:rsidRPr="00220926">
              <w:rPr>
                <w:rFonts w:ascii="Calibri" w:hAnsi="Calibri" w:cs="Calibri"/>
                <w:b/>
                <w:bCs/>
                <w:sz w:val="22"/>
                <w:szCs w:val="22"/>
              </w:rPr>
              <w:t xml:space="preserve">                                                                                                                                         </w:t>
            </w:r>
          </w:p>
          <w:p w14:paraId="32E27A87" w14:textId="77777777" w:rsidR="009E79A7" w:rsidRPr="00220926" w:rsidRDefault="009E79A7" w:rsidP="00FC0136">
            <w:pPr>
              <w:pStyle w:val="Default"/>
              <w:rPr>
                <w:rFonts w:ascii="Calibri" w:hAnsi="Calibri" w:cs="Calibri"/>
                <w:b/>
                <w:bCs/>
                <w:sz w:val="22"/>
                <w:szCs w:val="22"/>
              </w:rPr>
            </w:pPr>
          </w:p>
          <w:p w14:paraId="35834A43" w14:textId="77777777" w:rsidR="009E79A7" w:rsidRPr="00220926" w:rsidRDefault="009E79A7" w:rsidP="00FC0136">
            <w:pPr>
              <w:pStyle w:val="Default"/>
              <w:rPr>
                <w:rFonts w:ascii="Calibri" w:hAnsi="Calibri" w:cs="Calibri"/>
                <w:b/>
                <w:bCs/>
                <w:sz w:val="22"/>
                <w:szCs w:val="22"/>
              </w:rPr>
            </w:pPr>
          </w:p>
          <w:p w14:paraId="08C4AF2E" w14:textId="77777777" w:rsidR="009E79A7" w:rsidRPr="00220926" w:rsidRDefault="009E79A7" w:rsidP="00FC0136">
            <w:pPr>
              <w:pStyle w:val="Default"/>
              <w:rPr>
                <w:rFonts w:ascii="Calibri" w:hAnsi="Calibri" w:cs="Calibri"/>
                <w:b/>
                <w:bCs/>
                <w:sz w:val="22"/>
                <w:szCs w:val="22"/>
              </w:rPr>
            </w:pPr>
          </w:p>
        </w:tc>
      </w:tr>
    </w:tbl>
    <w:p w14:paraId="02852090" w14:textId="77777777" w:rsidR="009E79A7" w:rsidRPr="00220926" w:rsidRDefault="009E79A7" w:rsidP="009E79A7">
      <w:pPr>
        <w:pStyle w:val="Default"/>
        <w:jc w:val="both"/>
        <w:rPr>
          <w:rFonts w:ascii="Calibri" w:hAnsi="Calibri" w:cs="Calibri"/>
          <w:b/>
          <w:bCs/>
          <w:sz w:val="22"/>
          <w:szCs w:val="22"/>
        </w:rPr>
      </w:pPr>
    </w:p>
    <w:p w14:paraId="483EDC66" w14:textId="77777777" w:rsidR="009E79A7" w:rsidRPr="00220926" w:rsidRDefault="009E79A7" w:rsidP="009E79A7">
      <w:pPr>
        <w:pStyle w:val="Default"/>
        <w:jc w:val="both"/>
        <w:rPr>
          <w:rFonts w:ascii="Calibri" w:hAnsi="Calibri" w:cs="Calibri"/>
          <w:b/>
          <w:bCs/>
          <w:sz w:val="22"/>
          <w:szCs w:val="22"/>
        </w:rPr>
      </w:pPr>
    </w:p>
    <w:p w14:paraId="2E9A15B7" w14:textId="77777777" w:rsidR="009E79A7" w:rsidRPr="00220926" w:rsidRDefault="009E79A7" w:rsidP="009E79A7">
      <w:pPr>
        <w:pStyle w:val="Default"/>
        <w:jc w:val="both"/>
        <w:rPr>
          <w:rFonts w:ascii="Calibri" w:hAnsi="Calibri" w:cs="Calibri"/>
          <w:b/>
          <w:bCs/>
          <w:sz w:val="22"/>
          <w:szCs w:val="22"/>
        </w:rPr>
      </w:pPr>
    </w:p>
    <w:sectPr w:rsidR="009E79A7" w:rsidRPr="00220926" w:rsidSect="004551D6">
      <w:headerReference w:type="default" r:id="rId8"/>
      <w:footerReference w:type="default" r:id="rId9"/>
      <w:type w:val="continuous"/>
      <w:pgSz w:w="12240" w:h="15840" w:code="1"/>
      <w:pgMar w:top="245" w:right="907" w:bottom="245" w:left="907"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0182D" w14:textId="77777777" w:rsidR="00F80214" w:rsidRDefault="00F80214" w:rsidP="000D54F8">
      <w:r>
        <w:separator/>
      </w:r>
    </w:p>
  </w:endnote>
  <w:endnote w:type="continuationSeparator" w:id="0">
    <w:p w14:paraId="26EF1F95" w14:textId="77777777" w:rsidR="00F80214" w:rsidRDefault="00F80214" w:rsidP="000D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2C430" w14:textId="77777777" w:rsidR="00F80214" w:rsidRPr="00D443B9" w:rsidRDefault="00F80214">
    <w:pPr>
      <w:pStyle w:val="Footer"/>
      <w:jc w:val="center"/>
      <w:rPr>
        <w:rFonts w:ascii="Calibri" w:hAnsi="Calibri" w:cs="Calibri"/>
        <w:sz w:val="22"/>
        <w:szCs w:val="22"/>
      </w:rPr>
    </w:pPr>
    <w:r w:rsidRPr="00D443B9">
      <w:rPr>
        <w:rFonts w:ascii="Calibri" w:hAnsi="Calibri" w:cs="Calibri"/>
        <w:sz w:val="22"/>
        <w:szCs w:val="22"/>
      </w:rPr>
      <w:fldChar w:fldCharType="begin"/>
    </w:r>
    <w:r w:rsidRPr="00D443B9">
      <w:rPr>
        <w:rFonts w:ascii="Calibri" w:hAnsi="Calibri" w:cs="Calibri"/>
        <w:sz w:val="22"/>
        <w:szCs w:val="22"/>
      </w:rPr>
      <w:instrText xml:space="preserve"> PAGE   \* MERGEFORMAT </w:instrText>
    </w:r>
    <w:r w:rsidRPr="00D443B9">
      <w:rPr>
        <w:rFonts w:ascii="Calibri" w:hAnsi="Calibri" w:cs="Calibri"/>
        <w:sz w:val="22"/>
        <w:szCs w:val="22"/>
      </w:rPr>
      <w:fldChar w:fldCharType="separate"/>
    </w:r>
    <w:r w:rsidRPr="00D443B9">
      <w:rPr>
        <w:rFonts w:ascii="Calibri" w:hAnsi="Calibri" w:cs="Calibri"/>
        <w:noProof/>
        <w:sz w:val="22"/>
        <w:szCs w:val="22"/>
      </w:rPr>
      <w:t>10</w:t>
    </w:r>
    <w:r w:rsidRPr="00D443B9">
      <w:rPr>
        <w:rFonts w:ascii="Calibri" w:hAnsi="Calibri" w:cs="Calibri"/>
        <w:noProof/>
        <w:sz w:val="22"/>
        <w:szCs w:val="22"/>
      </w:rPr>
      <w:fldChar w:fldCharType="end"/>
    </w:r>
  </w:p>
  <w:p w14:paraId="0A3D3504" w14:textId="77777777" w:rsidR="00F80214" w:rsidRDefault="00F80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957A2" w14:textId="77777777" w:rsidR="00F80214" w:rsidRDefault="00F80214" w:rsidP="000D54F8">
      <w:r>
        <w:separator/>
      </w:r>
    </w:p>
  </w:footnote>
  <w:footnote w:type="continuationSeparator" w:id="0">
    <w:p w14:paraId="0D80EABA" w14:textId="77777777" w:rsidR="00F80214" w:rsidRDefault="00F80214" w:rsidP="000D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39B27" w14:textId="6EEEEA09" w:rsidR="00F80214" w:rsidRPr="007604A2" w:rsidRDefault="00F80214" w:rsidP="00220926">
    <w:pPr>
      <w:pStyle w:val="CM6"/>
      <w:tabs>
        <w:tab w:val="left" w:pos="2620"/>
        <w:tab w:val="center" w:pos="5213"/>
      </w:tabs>
      <w:spacing w:after="0"/>
      <w:rPr>
        <w:rFonts w:ascii="Calibri" w:hAnsi="Calibri" w:cs="Calibri"/>
        <w:b/>
        <w:bCs/>
        <w:sz w:val="18"/>
        <w:szCs w:val="18"/>
      </w:rPr>
    </w:pPr>
    <w:r>
      <w:rPr>
        <w:b/>
        <w:bCs/>
        <w:sz w:val="20"/>
        <w:szCs w:val="20"/>
      </w:rPr>
      <w:tab/>
    </w:r>
    <w:r>
      <w:rPr>
        <w:b/>
        <w:bCs/>
        <w:sz w:val="20"/>
        <w:szCs w:val="20"/>
      </w:rPr>
      <w:tab/>
    </w:r>
    <w:r w:rsidRPr="007604A2">
      <w:rPr>
        <w:rFonts w:ascii="Calibri" w:hAnsi="Calibri" w:cs="Calibri"/>
        <w:b/>
        <w:bCs/>
        <w:sz w:val="18"/>
        <w:szCs w:val="18"/>
      </w:rPr>
      <w:t xml:space="preserve">CITY OF </w:t>
    </w:r>
    <w:r w:rsidR="00BA2C7B">
      <w:rPr>
        <w:rFonts w:ascii="Calibri" w:hAnsi="Calibri" w:cs="Calibri"/>
        <w:b/>
        <w:bCs/>
        <w:sz w:val="18"/>
        <w:szCs w:val="18"/>
      </w:rPr>
      <w:t>SUNNY ISLES BEACH</w:t>
    </w:r>
  </w:p>
  <w:p w14:paraId="23C07970" w14:textId="3AC525AC" w:rsidR="00072512" w:rsidRPr="005811B3" w:rsidRDefault="009E0504" w:rsidP="0035503E">
    <w:pPr>
      <w:pStyle w:val="Default"/>
      <w:jc w:val="center"/>
      <w:rPr>
        <w:rFonts w:ascii="Calibri" w:hAnsi="Calibri" w:cs="Calibri"/>
        <w:b/>
        <w:bCs/>
        <w:sz w:val="18"/>
        <w:szCs w:val="18"/>
      </w:rPr>
    </w:pPr>
    <w:r w:rsidRPr="009E0504">
      <w:rPr>
        <w:rFonts w:ascii="Calibri" w:hAnsi="Calibri" w:cs="Calibri"/>
        <w:b/>
        <w:bCs/>
        <w:sz w:val="18"/>
        <w:szCs w:val="18"/>
      </w:rPr>
      <w:t>RFP 26-01-01 PROFESSIONAL LOBBYING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6"/>
    </w:tblGrid>
    <w:tr w:rsidR="00F80214" w:rsidRPr="00327FEB" w14:paraId="518546A3" w14:textId="77777777" w:rsidTr="00830600">
      <w:tc>
        <w:tcPr>
          <w:tcW w:w="10642" w:type="dxa"/>
          <w:tcBorders>
            <w:top w:val="single" w:sz="4" w:space="0" w:color="auto"/>
            <w:left w:val="single" w:sz="4" w:space="0" w:color="auto"/>
            <w:bottom w:val="single" w:sz="4" w:space="0" w:color="auto"/>
            <w:right w:val="single" w:sz="4" w:space="0" w:color="auto"/>
          </w:tcBorders>
        </w:tcPr>
        <w:p w14:paraId="6FCD6483" w14:textId="77777777" w:rsidR="00F80214" w:rsidRPr="00327FEB" w:rsidRDefault="00F80214" w:rsidP="00830600">
          <w:pPr>
            <w:pStyle w:val="Default"/>
            <w:rPr>
              <w:rFonts w:ascii="Calibri" w:hAnsi="Calibri" w:cs="Calibri"/>
              <w:b/>
              <w:sz w:val="20"/>
              <w:szCs w:val="20"/>
            </w:rPr>
          </w:pPr>
          <w:r w:rsidRPr="00327FEB">
            <w:rPr>
              <w:rFonts w:ascii="Calibri" w:hAnsi="Calibri" w:cs="Calibri"/>
              <w:b/>
              <w:sz w:val="20"/>
              <w:szCs w:val="20"/>
            </w:rPr>
            <w:t xml:space="preserve">Name of Firm:  </w:t>
          </w:r>
        </w:p>
        <w:p w14:paraId="3595DE7E" w14:textId="77777777" w:rsidR="00F80214" w:rsidRPr="00327FEB" w:rsidRDefault="00F80214" w:rsidP="00830600">
          <w:pPr>
            <w:pStyle w:val="Default"/>
            <w:rPr>
              <w:rFonts w:ascii="Calibri" w:hAnsi="Calibri" w:cs="Calibri"/>
              <w:b/>
              <w:sz w:val="20"/>
              <w:szCs w:val="20"/>
            </w:rPr>
          </w:pPr>
        </w:p>
      </w:tc>
    </w:tr>
    <w:tr w:rsidR="00F80214" w:rsidRPr="00327FEB" w14:paraId="40705989" w14:textId="77777777" w:rsidTr="007604A2">
      <w:trPr>
        <w:trHeight w:val="400"/>
      </w:trPr>
      <w:tc>
        <w:tcPr>
          <w:tcW w:w="10642" w:type="dxa"/>
          <w:tcBorders>
            <w:top w:val="single" w:sz="4" w:space="0" w:color="auto"/>
            <w:left w:val="single" w:sz="4" w:space="0" w:color="auto"/>
            <w:bottom w:val="single" w:sz="4" w:space="0" w:color="auto"/>
            <w:right w:val="single" w:sz="4" w:space="0" w:color="auto"/>
          </w:tcBorders>
        </w:tcPr>
        <w:p w14:paraId="22BD3182" w14:textId="5877DA2C" w:rsidR="00F80214" w:rsidRPr="00327FEB" w:rsidRDefault="00F80214" w:rsidP="00830600">
          <w:pPr>
            <w:pStyle w:val="Default"/>
            <w:rPr>
              <w:rFonts w:ascii="Calibri" w:hAnsi="Calibri" w:cs="Calibri"/>
              <w:b/>
              <w:sz w:val="20"/>
              <w:szCs w:val="20"/>
            </w:rPr>
          </w:pPr>
          <w:r w:rsidRPr="00327FEB">
            <w:rPr>
              <w:rFonts w:ascii="Calibri" w:hAnsi="Calibri" w:cs="Calibri"/>
              <w:b/>
              <w:sz w:val="20"/>
              <w:szCs w:val="20"/>
            </w:rPr>
            <w:t xml:space="preserve">Print Name of Rater:  </w:t>
          </w:r>
        </w:p>
        <w:p w14:paraId="4F2102AC" w14:textId="77777777" w:rsidR="00F80214" w:rsidRPr="00327FEB" w:rsidRDefault="00F80214" w:rsidP="00830600">
          <w:pPr>
            <w:pStyle w:val="Default"/>
            <w:rPr>
              <w:rFonts w:ascii="Calibri" w:hAnsi="Calibri" w:cs="Calibri"/>
              <w:b/>
              <w:sz w:val="20"/>
              <w:szCs w:val="20"/>
            </w:rPr>
          </w:pPr>
        </w:p>
      </w:tc>
    </w:tr>
    <w:tr w:rsidR="002F093D" w:rsidRPr="00327FEB" w14:paraId="12DE5756" w14:textId="77777777" w:rsidTr="007604A2">
      <w:trPr>
        <w:trHeight w:val="400"/>
      </w:trPr>
      <w:tc>
        <w:tcPr>
          <w:tcW w:w="10642" w:type="dxa"/>
          <w:tcBorders>
            <w:top w:val="single" w:sz="4" w:space="0" w:color="auto"/>
            <w:left w:val="single" w:sz="4" w:space="0" w:color="auto"/>
            <w:bottom w:val="single" w:sz="4" w:space="0" w:color="auto"/>
            <w:right w:val="single" w:sz="4" w:space="0" w:color="auto"/>
          </w:tcBorders>
        </w:tcPr>
        <w:p w14:paraId="6DB98392" w14:textId="77777777" w:rsidR="002F093D" w:rsidRDefault="002F093D" w:rsidP="002F093D">
          <w:pPr>
            <w:pStyle w:val="Default"/>
            <w:rPr>
              <w:rFonts w:ascii="Calibri" w:hAnsi="Calibri" w:cs="Calibri"/>
              <w:b/>
              <w:sz w:val="20"/>
              <w:szCs w:val="20"/>
            </w:rPr>
          </w:pPr>
          <w:r w:rsidRPr="006200DE">
            <w:rPr>
              <w:rFonts w:ascii="Calibri" w:hAnsi="Calibri" w:cs="Calibri"/>
              <w:b/>
              <w:sz w:val="20"/>
              <w:szCs w:val="20"/>
            </w:rPr>
            <w:t>Total number of points awarded to this Firm:</w:t>
          </w:r>
        </w:p>
        <w:p w14:paraId="32E19358" w14:textId="77777777" w:rsidR="002F093D" w:rsidRPr="00327FEB" w:rsidRDefault="002F093D" w:rsidP="00830600">
          <w:pPr>
            <w:pStyle w:val="Default"/>
            <w:rPr>
              <w:rFonts w:ascii="Calibri" w:hAnsi="Calibri" w:cs="Calibri"/>
              <w:b/>
              <w:sz w:val="20"/>
              <w:szCs w:val="20"/>
            </w:rPr>
          </w:pPr>
        </w:p>
      </w:tc>
    </w:tr>
  </w:tbl>
  <w:p w14:paraId="3127C539" w14:textId="77777777" w:rsidR="00F80214" w:rsidRPr="00327FEB" w:rsidRDefault="00F80214" w:rsidP="00830600">
    <w:pPr>
      <w:pStyle w:val="Default"/>
      <w:rPr>
        <w:rFonts w:ascii="Calibri" w:hAnsi="Calibri" w:cs="Calibr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D0B8A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6814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412E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9A46B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5640D8"/>
    <w:multiLevelType w:val="hybridMultilevel"/>
    <w:tmpl w:val="C996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26B60"/>
    <w:multiLevelType w:val="hybridMultilevel"/>
    <w:tmpl w:val="EF2ACA0A"/>
    <w:lvl w:ilvl="0" w:tplc="571E817C">
      <w:start w:val="1"/>
      <w:numFmt w:val="decimal"/>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E7D42"/>
    <w:multiLevelType w:val="hybridMultilevel"/>
    <w:tmpl w:val="F7540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36580B"/>
    <w:multiLevelType w:val="hybridMultilevel"/>
    <w:tmpl w:val="C3EC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9B9C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EADA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824BE6"/>
    <w:multiLevelType w:val="hybridMultilevel"/>
    <w:tmpl w:val="FB221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F611F"/>
    <w:multiLevelType w:val="hybridMultilevel"/>
    <w:tmpl w:val="971C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409468">
    <w:abstractNumId w:val="5"/>
  </w:num>
  <w:num w:numId="2" w16cid:durableId="1889224861">
    <w:abstractNumId w:val="10"/>
  </w:num>
  <w:num w:numId="3" w16cid:durableId="330374912">
    <w:abstractNumId w:val="3"/>
  </w:num>
  <w:num w:numId="4" w16cid:durableId="1164857902">
    <w:abstractNumId w:val="0"/>
  </w:num>
  <w:num w:numId="5" w16cid:durableId="222298985">
    <w:abstractNumId w:val="8"/>
  </w:num>
  <w:num w:numId="6" w16cid:durableId="2043742263">
    <w:abstractNumId w:val="2"/>
  </w:num>
  <w:num w:numId="7" w16cid:durableId="2105298839">
    <w:abstractNumId w:val="4"/>
  </w:num>
  <w:num w:numId="8" w16cid:durableId="751468539">
    <w:abstractNumId w:val="1"/>
  </w:num>
  <w:num w:numId="9" w16cid:durableId="1010913706">
    <w:abstractNumId w:val="7"/>
  </w:num>
  <w:num w:numId="10" w16cid:durableId="86734155">
    <w:abstractNumId w:val="9"/>
  </w:num>
  <w:num w:numId="11" w16cid:durableId="1577665009">
    <w:abstractNumId w:val="11"/>
  </w:num>
  <w:num w:numId="12" w16cid:durableId="25251580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04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23"/>
    <w:rsid w:val="00000245"/>
    <w:rsid w:val="00001ED5"/>
    <w:rsid w:val="00002ACC"/>
    <w:rsid w:val="00005F36"/>
    <w:rsid w:val="000072B2"/>
    <w:rsid w:val="0001148E"/>
    <w:rsid w:val="00013AA1"/>
    <w:rsid w:val="00014A35"/>
    <w:rsid w:val="00014D12"/>
    <w:rsid w:val="00014F63"/>
    <w:rsid w:val="000160F5"/>
    <w:rsid w:val="00020C4E"/>
    <w:rsid w:val="00021EB0"/>
    <w:rsid w:val="00024935"/>
    <w:rsid w:val="00031D96"/>
    <w:rsid w:val="00033492"/>
    <w:rsid w:val="00034E66"/>
    <w:rsid w:val="00035C7E"/>
    <w:rsid w:val="0004370C"/>
    <w:rsid w:val="00043D0D"/>
    <w:rsid w:val="00044E7C"/>
    <w:rsid w:val="00050606"/>
    <w:rsid w:val="00051E15"/>
    <w:rsid w:val="0005263A"/>
    <w:rsid w:val="0005485B"/>
    <w:rsid w:val="0005570B"/>
    <w:rsid w:val="00060037"/>
    <w:rsid w:val="00061946"/>
    <w:rsid w:val="0006295C"/>
    <w:rsid w:val="00062DFB"/>
    <w:rsid w:val="00065AA7"/>
    <w:rsid w:val="00066528"/>
    <w:rsid w:val="000713CA"/>
    <w:rsid w:val="00072512"/>
    <w:rsid w:val="00075553"/>
    <w:rsid w:val="00077CF5"/>
    <w:rsid w:val="00081022"/>
    <w:rsid w:val="00082132"/>
    <w:rsid w:val="00083138"/>
    <w:rsid w:val="00085777"/>
    <w:rsid w:val="000877C1"/>
    <w:rsid w:val="00090F89"/>
    <w:rsid w:val="000931A9"/>
    <w:rsid w:val="00093E81"/>
    <w:rsid w:val="0009522E"/>
    <w:rsid w:val="000A045C"/>
    <w:rsid w:val="000A0658"/>
    <w:rsid w:val="000A0EE5"/>
    <w:rsid w:val="000A1859"/>
    <w:rsid w:val="000A4125"/>
    <w:rsid w:val="000A638C"/>
    <w:rsid w:val="000B04DB"/>
    <w:rsid w:val="000B1626"/>
    <w:rsid w:val="000B370E"/>
    <w:rsid w:val="000B5B3A"/>
    <w:rsid w:val="000B5BBD"/>
    <w:rsid w:val="000B5ED2"/>
    <w:rsid w:val="000C2CF6"/>
    <w:rsid w:val="000C36C7"/>
    <w:rsid w:val="000C7A9E"/>
    <w:rsid w:val="000D15CC"/>
    <w:rsid w:val="000D1F0E"/>
    <w:rsid w:val="000D54F8"/>
    <w:rsid w:val="000D617A"/>
    <w:rsid w:val="000E373F"/>
    <w:rsid w:val="000E3857"/>
    <w:rsid w:val="000E7B94"/>
    <w:rsid w:val="000F56D6"/>
    <w:rsid w:val="000F7D55"/>
    <w:rsid w:val="00100579"/>
    <w:rsid w:val="00103228"/>
    <w:rsid w:val="00110550"/>
    <w:rsid w:val="00110A96"/>
    <w:rsid w:val="00111368"/>
    <w:rsid w:val="001129F3"/>
    <w:rsid w:val="00115A01"/>
    <w:rsid w:val="00115BE6"/>
    <w:rsid w:val="00116317"/>
    <w:rsid w:val="001241E0"/>
    <w:rsid w:val="001253E0"/>
    <w:rsid w:val="00132F9F"/>
    <w:rsid w:val="00143203"/>
    <w:rsid w:val="0014546C"/>
    <w:rsid w:val="00145D0E"/>
    <w:rsid w:val="001465C5"/>
    <w:rsid w:val="001505E7"/>
    <w:rsid w:val="001513C8"/>
    <w:rsid w:val="00155492"/>
    <w:rsid w:val="0016058C"/>
    <w:rsid w:val="00162B7F"/>
    <w:rsid w:val="001668F0"/>
    <w:rsid w:val="00170404"/>
    <w:rsid w:val="00170AD0"/>
    <w:rsid w:val="001718B2"/>
    <w:rsid w:val="001731CE"/>
    <w:rsid w:val="00175DB8"/>
    <w:rsid w:val="00177A80"/>
    <w:rsid w:val="00182F46"/>
    <w:rsid w:val="00184109"/>
    <w:rsid w:val="00186940"/>
    <w:rsid w:val="001900BC"/>
    <w:rsid w:val="00190D65"/>
    <w:rsid w:val="00190F60"/>
    <w:rsid w:val="00196E9B"/>
    <w:rsid w:val="001A188D"/>
    <w:rsid w:val="001A1C70"/>
    <w:rsid w:val="001A244D"/>
    <w:rsid w:val="001A2CD9"/>
    <w:rsid w:val="001A35CA"/>
    <w:rsid w:val="001A5D4D"/>
    <w:rsid w:val="001A7C2A"/>
    <w:rsid w:val="001B02AF"/>
    <w:rsid w:val="001B0B67"/>
    <w:rsid w:val="001B1836"/>
    <w:rsid w:val="001B2F28"/>
    <w:rsid w:val="001B5BD3"/>
    <w:rsid w:val="001B74D7"/>
    <w:rsid w:val="001C0F55"/>
    <w:rsid w:val="001C20AE"/>
    <w:rsid w:val="001C2473"/>
    <w:rsid w:val="001C373E"/>
    <w:rsid w:val="001C6925"/>
    <w:rsid w:val="001C74BC"/>
    <w:rsid w:val="001D1BAC"/>
    <w:rsid w:val="001D4FF1"/>
    <w:rsid w:val="001E15F3"/>
    <w:rsid w:val="001E199F"/>
    <w:rsid w:val="001E3D59"/>
    <w:rsid w:val="001E4077"/>
    <w:rsid w:val="001E50F9"/>
    <w:rsid w:val="001E70DA"/>
    <w:rsid w:val="001E7811"/>
    <w:rsid w:val="001F00A0"/>
    <w:rsid w:val="001F2018"/>
    <w:rsid w:val="001F5174"/>
    <w:rsid w:val="00200E99"/>
    <w:rsid w:val="002047C1"/>
    <w:rsid w:val="00206C91"/>
    <w:rsid w:val="00206E92"/>
    <w:rsid w:val="00210FC7"/>
    <w:rsid w:val="002112E3"/>
    <w:rsid w:val="00211F9F"/>
    <w:rsid w:val="002122DA"/>
    <w:rsid w:val="00212746"/>
    <w:rsid w:val="00214D65"/>
    <w:rsid w:val="00216C26"/>
    <w:rsid w:val="00220926"/>
    <w:rsid w:val="00224916"/>
    <w:rsid w:val="00224D43"/>
    <w:rsid w:val="00225452"/>
    <w:rsid w:val="00225B17"/>
    <w:rsid w:val="002268A5"/>
    <w:rsid w:val="00226BD0"/>
    <w:rsid w:val="0022760A"/>
    <w:rsid w:val="00230DBD"/>
    <w:rsid w:val="002314FD"/>
    <w:rsid w:val="002324A5"/>
    <w:rsid w:val="00235288"/>
    <w:rsid w:val="00240539"/>
    <w:rsid w:val="002411EF"/>
    <w:rsid w:val="00244730"/>
    <w:rsid w:val="00244A2A"/>
    <w:rsid w:val="00245359"/>
    <w:rsid w:val="002465C6"/>
    <w:rsid w:val="00253EC9"/>
    <w:rsid w:val="002574C2"/>
    <w:rsid w:val="002575A8"/>
    <w:rsid w:val="00257BA7"/>
    <w:rsid w:val="0026115B"/>
    <w:rsid w:val="00264F6D"/>
    <w:rsid w:val="00267B0C"/>
    <w:rsid w:val="00274DF4"/>
    <w:rsid w:val="002767AE"/>
    <w:rsid w:val="0028125F"/>
    <w:rsid w:val="00281E43"/>
    <w:rsid w:val="00285B04"/>
    <w:rsid w:val="00285B97"/>
    <w:rsid w:val="002867BA"/>
    <w:rsid w:val="00287956"/>
    <w:rsid w:val="002938BF"/>
    <w:rsid w:val="002A0F79"/>
    <w:rsid w:val="002A366D"/>
    <w:rsid w:val="002B1C15"/>
    <w:rsid w:val="002B4033"/>
    <w:rsid w:val="002B6652"/>
    <w:rsid w:val="002C2622"/>
    <w:rsid w:val="002C7C8E"/>
    <w:rsid w:val="002D4531"/>
    <w:rsid w:val="002D633C"/>
    <w:rsid w:val="002E0144"/>
    <w:rsid w:val="002E1289"/>
    <w:rsid w:val="002E19B1"/>
    <w:rsid w:val="002E39D2"/>
    <w:rsid w:val="002E3DD9"/>
    <w:rsid w:val="002E7A43"/>
    <w:rsid w:val="002E7D5E"/>
    <w:rsid w:val="002F093D"/>
    <w:rsid w:val="002F0B32"/>
    <w:rsid w:val="002F11F3"/>
    <w:rsid w:val="002F2320"/>
    <w:rsid w:val="002F2ACE"/>
    <w:rsid w:val="002F3D56"/>
    <w:rsid w:val="002F4220"/>
    <w:rsid w:val="002F4B48"/>
    <w:rsid w:val="003013EF"/>
    <w:rsid w:val="0030292D"/>
    <w:rsid w:val="00304BC9"/>
    <w:rsid w:val="0030556D"/>
    <w:rsid w:val="0031027F"/>
    <w:rsid w:val="00310711"/>
    <w:rsid w:val="00316EF2"/>
    <w:rsid w:val="00316FA4"/>
    <w:rsid w:val="00320BB2"/>
    <w:rsid w:val="00320FA8"/>
    <w:rsid w:val="003261AC"/>
    <w:rsid w:val="00326683"/>
    <w:rsid w:val="00327F28"/>
    <w:rsid w:val="00327FEB"/>
    <w:rsid w:val="00330ECE"/>
    <w:rsid w:val="00332CC0"/>
    <w:rsid w:val="003359DC"/>
    <w:rsid w:val="003528BF"/>
    <w:rsid w:val="003528E2"/>
    <w:rsid w:val="0035503E"/>
    <w:rsid w:val="00355686"/>
    <w:rsid w:val="00355FA2"/>
    <w:rsid w:val="00361340"/>
    <w:rsid w:val="00366588"/>
    <w:rsid w:val="00366C0B"/>
    <w:rsid w:val="00367898"/>
    <w:rsid w:val="003702DD"/>
    <w:rsid w:val="0037225B"/>
    <w:rsid w:val="00372326"/>
    <w:rsid w:val="00373944"/>
    <w:rsid w:val="0038031E"/>
    <w:rsid w:val="00380A8C"/>
    <w:rsid w:val="00383E41"/>
    <w:rsid w:val="003902C7"/>
    <w:rsid w:val="00390510"/>
    <w:rsid w:val="0039131B"/>
    <w:rsid w:val="00392D2A"/>
    <w:rsid w:val="00392DF0"/>
    <w:rsid w:val="003931E4"/>
    <w:rsid w:val="003976EC"/>
    <w:rsid w:val="00397D6F"/>
    <w:rsid w:val="003A3583"/>
    <w:rsid w:val="003A3A60"/>
    <w:rsid w:val="003A6824"/>
    <w:rsid w:val="003A6AB5"/>
    <w:rsid w:val="003B0B46"/>
    <w:rsid w:val="003B4369"/>
    <w:rsid w:val="003B6329"/>
    <w:rsid w:val="003C1628"/>
    <w:rsid w:val="003C1BD8"/>
    <w:rsid w:val="003C2A61"/>
    <w:rsid w:val="003C3241"/>
    <w:rsid w:val="003C59E2"/>
    <w:rsid w:val="003C6849"/>
    <w:rsid w:val="003D6004"/>
    <w:rsid w:val="003D704C"/>
    <w:rsid w:val="003E0634"/>
    <w:rsid w:val="003E2DA9"/>
    <w:rsid w:val="003E3A4F"/>
    <w:rsid w:val="003E4919"/>
    <w:rsid w:val="003E4BF4"/>
    <w:rsid w:val="003E7F8A"/>
    <w:rsid w:val="003F0F0E"/>
    <w:rsid w:val="003F3C89"/>
    <w:rsid w:val="003F6EFD"/>
    <w:rsid w:val="003F7910"/>
    <w:rsid w:val="003F7EE3"/>
    <w:rsid w:val="004015E9"/>
    <w:rsid w:val="00401C4B"/>
    <w:rsid w:val="00403238"/>
    <w:rsid w:val="00403D72"/>
    <w:rsid w:val="0040443E"/>
    <w:rsid w:val="0040489B"/>
    <w:rsid w:val="00406753"/>
    <w:rsid w:val="00407293"/>
    <w:rsid w:val="00411447"/>
    <w:rsid w:val="0041192C"/>
    <w:rsid w:val="00412373"/>
    <w:rsid w:val="004169AF"/>
    <w:rsid w:val="00421AE6"/>
    <w:rsid w:val="0042348E"/>
    <w:rsid w:val="0042385E"/>
    <w:rsid w:val="00423AD0"/>
    <w:rsid w:val="004308C4"/>
    <w:rsid w:val="004319A0"/>
    <w:rsid w:val="00431F08"/>
    <w:rsid w:val="00434B8B"/>
    <w:rsid w:val="00437D49"/>
    <w:rsid w:val="00442389"/>
    <w:rsid w:val="00446ECF"/>
    <w:rsid w:val="004500E8"/>
    <w:rsid w:val="00450C07"/>
    <w:rsid w:val="004520E3"/>
    <w:rsid w:val="004525C6"/>
    <w:rsid w:val="0045421B"/>
    <w:rsid w:val="004551D6"/>
    <w:rsid w:val="00456BBB"/>
    <w:rsid w:val="00473316"/>
    <w:rsid w:val="00473975"/>
    <w:rsid w:val="0047404A"/>
    <w:rsid w:val="004775DD"/>
    <w:rsid w:val="004805CA"/>
    <w:rsid w:val="00481B56"/>
    <w:rsid w:val="00482C51"/>
    <w:rsid w:val="004842C0"/>
    <w:rsid w:val="00487127"/>
    <w:rsid w:val="00490C15"/>
    <w:rsid w:val="00493826"/>
    <w:rsid w:val="00496A9B"/>
    <w:rsid w:val="004971AB"/>
    <w:rsid w:val="004A3CC2"/>
    <w:rsid w:val="004A3EDD"/>
    <w:rsid w:val="004A5101"/>
    <w:rsid w:val="004A64B2"/>
    <w:rsid w:val="004B03E2"/>
    <w:rsid w:val="004B3A59"/>
    <w:rsid w:val="004B5C53"/>
    <w:rsid w:val="004C0DBB"/>
    <w:rsid w:val="004C3B04"/>
    <w:rsid w:val="004C5D53"/>
    <w:rsid w:val="004C79C1"/>
    <w:rsid w:val="004D0F38"/>
    <w:rsid w:val="004D61D6"/>
    <w:rsid w:val="004D6B21"/>
    <w:rsid w:val="004D73CC"/>
    <w:rsid w:val="004E06A5"/>
    <w:rsid w:val="004E1362"/>
    <w:rsid w:val="004E209F"/>
    <w:rsid w:val="004E447B"/>
    <w:rsid w:val="004E62D7"/>
    <w:rsid w:val="004E7FC0"/>
    <w:rsid w:val="004F0059"/>
    <w:rsid w:val="004F21BE"/>
    <w:rsid w:val="004F565C"/>
    <w:rsid w:val="004F75AA"/>
    <w:rsid w:val="00501897"/>
    <w:rsid w:val="00501B40"/>
    <w:rsid w:val="0050242B"/>
    <w:rsid w:val="00503CB1"/>
    <w:rsid w:val="00507633"/>
    <w:rsid w:val="00510F2B"/>
    <w:rsid w:val="005135A6"/>
    <w:rsid w:val="00515DE8"/>
    <w:rsid w:val="0052174E"/>
    <w:rsid w:val="00525C3F"/>
    <w:rsid w:val="00526255"/>
    <w:rsid w:val="00531C5F"/>
    <w:rsid w:val="00533FBF"/>
    <w:rsid w:val="00541D51"/>
    <w:rsid w:val="005425E4"/>
    <w:rsid w:val="00545C1D"/>
    <w:rsid w:val="00547410"/>
    <w:rsid w:val="0055100D"/>
    <w:rsid w:val="0055110D"/>
    <w:rsid w:val="0055628B"/>
    <w:rsid w:val="00557F71"/>
    <w:rsid w:val="00560129"/>
    <w:rsid w:val="0056394D"/>
    <w:rsid w:val="00564E97"/>
    <w:rsid w:val="00570F23"/>
    <w:rsid w:val="005710FD"/>
    <w:rsid w:val="0057196F"/>
    <w:rsid w:val="00571EE9"/>
    <w:rsid w:val="00572921"/>
    <w:rsid w:val="005729A7"/>
    <w:rsid w:val="005731B2"/>
    <w:rsid w:val="005732B6"/>
    <w:rsid w:val="00574C5D"/>
    <w:rsid w:val="00577338"/>
    <w:rsid w:val="005811B3"/>
    <w:rsid w:val="0058466D"/>
    <w:rsid w:val="005850BA"/>
    <w:rsid w:val="0058580C"/>
    <w:rsid w:val="00586DBC"/>
    <w:rsid w:val="00590017"/>
    <w:rsid w:val="00590BE4"/>
    <w:rsid w:val="00593365"/>
    <w:rsid w:val="00595E2C"/>
    <w:rsid w:val="005A477D"/>
    <w:rsid w:val="005A5007"/>
    <w:rsid w:val="005A57DD"/>
    <w:rsid w:val="005A72F4"/>
    <w:rsid w:val="005A779F"/>
    <w:rsid w:val="005B08DD"/>
    <w:rsid w:val="005B448F"/>
    <w:rsid w:val="005B4C3B"/>
    <w:rsid w:val="005B5F13"/>
    <w:rsid w:val="005C0613"/>
    <w:rsid w:val="005C286E"/>
    <w:rsid w:val="005C2BCF"/>
    <w:rsid w:val="005C30A8"/>
    <w:rsid w:val="005C6A75"/>
    <w:rsid w:val="005D2152"/>
    <w:rsid w:val="005D2488"/>
    <w:rsid w:val="005D29D0"/>
    <w:rsid w:val="005D62A6"/>
    <w:rsid w:val="005D6914"/>
    <w:rsid w:val="005E19A9"/>
    <w:rsid w:val="005E6E06"/>
    <w:rsid w:val="005E6EFD"/>
    <w:rsid w:val="005E7103"/>
    <w:rsid w:val="005E75C2"/>
    <w:rsid w:val="005F12B1"/>
    <w:rsid w:val="005F2D32"/>
    <w:rsid w:val="005F3D9D"/>
    <w:rsid w:val="005F5349"/>
    <w:rsid w:val="005F697F"/>
    <w:rsid w:val="0060025A"/>
    <w:rsid w:val="00600E6B"/>
    <w:rsid w:val="00602500"/>
    <w:rsid w:val="00602A3E"/>
    <w:rsid w:val="00602D50"/>
    <w:rsid w:val="006051C4"/>
    <w:rsid w:val="006055A2"/>
    <w:rsid w:val="006060C5"/>
    <w:rsid w:val="00610BF7"/>
    <w:rsid w:val="00611AC0"/>
    <w:rsid w:val="00614306"/>
    <w:rsid w:val="00620942"/>
    <w:rsid w:val="0062146A"/>
    <w:rsid w:val="0062247D"/>
    <w:rsid w:val="00624309"/>
    <w:rsid w:val="006245E6"/>
    <w:rsid w:val="006272DF"/>
    <w:rsid w:val="00627895"/>
    <w:rsid w:val="0063209D"/>
    <w:rsid w:val="00632511"/>
    <w:rsid w:val="006333FF"/>
    <w:rsid w:val="00636FC1"/>
    <w:rsid w:val="00652860"/>
    <w:rsid w:val="00654BCE"/>
    <w:rsid w:val="00655864"/>
    <w:rsid w:val="00656692"/>
    <w:rsid w:val="0066048B"/>
    <w:rsid w:val="0066088A"/>
    <w:rsid w:val="00663C94"/>
    <w:rsid w:val="00665D0D"/>
    <w:rsid w:val="0066626D"/>
    <w:rsid w:val="006678F8"/>
    <w:rsid w:val="00667D76"/>
    <w:rsid w:val="00670ED2"/>
    <w:rsid w:val="0067147F"/>
    <w:rsid w:val="00671A5B"/>
    <w:rsid w:val="0067264C"/>
    <w:rsid w:val="00677743"/>
    <w:rsid w:val="00677FD4"/>
    <w:rsid w:val="00680644"/>
    <w:rsid w:val="00680736"/>
    <w:rsid w:val="006817B3"/>
    <w:rsid w:val="006867BE"/>
    <w:rsid w:val="00686D77"/>
    <w:rsid w:val="00691ED7"/>
    <w:rsid w:val="00692565"/>
    <w:rsid w:val="00694D65"/>
    <w:rsid w:val="006973CD"/>
    <w:rsid w:val="006A3622"/>
    <w:rsid w:val="006A3848"/>
    <w:rsid w:val="006A4C86"/>
    <w:rsid w:val="006A5F5A"/>
    <w:rsid w:val="006A63CA"/>
    <w:rsid w:val="006A7D06"/>
    <w:rsid w:val="006B034A"/>
    <w:rsid w:val="006B1567"/>
    <w:rsid w:val="006B20E1"/>
    <w:rsid w:val="006B48B8"/>
    <w:rsid w:val="006C12B7"/>
    <w:rsid w:val="006C4F1D"/>
    <w:rsid w:val="006D0A18"/>
    <w:rsid w:val="006D3A77"/>
    <w:rsid w:val="006D4129"/>
    <w:rsid w:val="006D6CAB"/>
    <w:rsid w:val="006D6DBD"/>
    <w:rsid w:val="006D7FD1"/>
    <w:rsid w:val="006E0165"/>
    <w:rsid w:val="006E2FDB"/>
    <w:rsid w:val="006E4140"/>
    <w:rsid w:val="006E5D50"/>
    <w:rsid w:val="006F045D"/>
    <w:rsid w:val="006F3EBB"/>
    <w:rsid w:val="0070239E"/>
    <w:rsid w:val="00707CE4"/>
    <w:rsid w:val="007100C6"/>
    <w:rsid w:val="007116BD"/>
    <w:rsid w:val="0071278F"/>
    <w:rsid w:val="007128DE"/>
    <w:rsid w:val="00713AB3"/>
    <w:rsid w:val="00713AF7"/>
    <w:rsid w:val="00713CAA"/>
    <w:rsid w:val="007142E3"/>
    <w:rsid w:val="00714888"/>
    <w:rsid w:val="007149D0"/>
    <w:rsid w:val="00715490"/>
    <w:rsid w:val="007203A9"/>
    <w:rsid w:val="00720E2F"/>
    <w:rsid w:val="00722A17"/>
    <w:rsid w:val="00726F91"/>
    <w:rsid w:val="0073312E"/>
    <w:rsid w:val="007331FD"/>
    <w:rsid w:val="007332A7"/>
    <w:rsid w:val="00734123"/>
    <w:rsid w:val="007364FE"/>
    <w:rsid w:val="0073712A"/>
    <w:rsid w:val="0074246D"/>
    <w:rsid w:val="007429D4"/>
    <w:rsid w:val="0074380E"/>
    <w:rsid w:val="007438C4"/>
    <w:rsid w:val="00744251"/>
    <w:rsid w:val="007462FE"/>
    <w:rsid w:val="007538DD"/>
    <w:rsid w:val="007604A2"/>
    <w:rsid w:val="00760935"/>
    <w:rsid w:val="007612E5"/>
    <w:rsid w:val="007659BF"/>
    <w:rsid w:val="00766293"/>
    <w:rsid w:val="0077418D"/>
    <w:rsid w:val="00774CB9"/>
    <w:rsid w:val="0078040C"/>
    <w:rsid w:val="00780A37"/>
    <w:rsid w:val="00784643"/>
    <w:rsid w:val="00785129"/>
    <w:rsid w:val="0079138A"/>
    <w:rsid w:val="00791DAD"/>
    <w:rsid w:val="00793E36"/>
    <w:rsid w:val="00796CCE"/>
    <w:rsid w:val="00797A25"/>
    <w:rsid w:val="007A0A3C"/>
    <w:rsid w:val="007A4428"/>
    <w:rsid w:val="007A4BD7"/>
    <w:rsid w:val="007A7345"/>
    <w:rsid w:val="007B0896"/>
    <w:rsid w:val="007B0AD5"/>
    <w:rsid w:val="007B2361"/>
    <w:rsid w:val="007B407A"/>
    <w:rsid w:val="007C0844"/>
    <w:rsid w:val="007C0F22"/>
    <w:rsid w:val="007C2D5B"/>
    <w:rsid w:val="007C4116"/>
    <w:rsid w:val="007C5E52"/>
    <w:rsid w:val="007C78F5"/>
    <w:rsid w:val="007D01C2"/>
    <w:rsid w:val="007D03A1"/>
    <w:rsid w:val="007D3AC3"/>
    <w:rsid w:val="007D46FA"/>
    <w:rsid w:val="007D607E"/>
    <w:rsid w:val="007D6FEA"/>
    <w:rsid w:val="007E036E"/>
    <w:rsid w:val="007E09FA"/>
    <w:rsid w:val="007E1E3F"/>
    <w:rsid w:val="007E2180"/>
    <w:rsid w:val="007E31B0"/>
    <w:rsid w:val="007E71C1"/>
    <w:rsid w:val="007F1D90"/>
    <w:rsid w:val="007F25E9"/>
    <w:rsid w:val="007F472A"/>
    <w:rsid w:val="007F48AC"/>
    <w:rsid w:val="007F61E1"/>
    <w:rsid w:val="007F624C"/>
    <w:rsid w:val="007F7A94"/>
    <w:rsid w:val="007F7D06"/>
    <w:rsid w:val="00800493"/>
    <w:rsid w:val="00800F8D"/>
    <w:rsid w:val="00800FEA"/>
    <w:rsid w:val="00801C03"/>
    <w:rsid w:val="00801D9C"/>
    <w:rsid w:val="00801DCE"/>
    <w:rsid w:val="00803F52"/>
    <w:rsid w:val="0080724C"/>
    <w:rsid w:val="00807FF8"/>
    <w:rsid w:val="008112A7"/>
    <w:rsid w:val="008112E2"/>
    <w:rsid w:val="00811B61"/>
    <w:rsid w:val="008124E9"/>
    <w:rsid w:val="00813C09"/>
    <w:rsid w:val="008145CC"/>
    <w:rsid w:val="00814F3F"/>
    <w:rsid w:val="0081615E"/>
    <w:rsid w:val="008206BB"/>
    <w:rsid w:val="008234EF"/>
    <w:rsid w:val="008243E9"/>
    <w:rsid w:val="0082486C"/>
    <w:rsid w:val="008250DA"/>
    <w:rsid w:val="00825B05"/>
    <w:rsid w:val="00825B7A"/>
    <w:rsid w:val="008263B6"/>
    <w:rsid w:val="00830600"/>
    <w:rsid w:val="00831523"/>
    <w:rsid w:val="00832653"/>
    <w:rsid w:val="00841906"/>
    <w:rsid w:val="00842FA1"/>
    <w:rsid w:val="00843620"/>
    <w:rsid w:val="00847785"/>
    <w:rsid w:val="00851C0C"/>
    <w:rsid w:val="0086084C"/>
    <w:rsid w:val="00862379"/>
    <w:rsid w:val="00863160"/>
    <w:rsid w:val="00863565"/>
    <w:rsid w:val="00866E05"/>
    <w:rsid w:val="00866F0B"/>
    <w:rsid w:val="008726DC"/>
    <w:rsid w:val="008744E7"/>
    <w:rsid w:val="00874B5E"/>
    <w:rsid w:val="008758AB"/>
    <w:rsid w:val="00881FD8"/>
    <w:rsid w:val="00884CCD"/>
    <w:rsid w:val="008934B2"/>
    <w:rsid w:val="00896822"/>
    <w:rsid w:val="0089712B"/>
    <w:rsid w:val="00897315"/>
    <w:rsid w:val="00897DBE"/>
    <w:rsid w:val="008A025F"/>
    <w:rsid w:val="008A4659"/>
    <w:rsid w:val="008A5D55"/>
    <w:rsid w:val="008A7E54"/>
    <w:rsid w:val="008B2633"/>
    <w:rsid w:val="008B5685"/>
    <w:rsid w:val="008B6B79"/>
    <w:rsid w:val="008C265C"/>
    <w:rsid w:val="008C3A90"/>
    <w:rsid w:val="008C4886"/>
    <w:rsid w:val="008C52F6"/>
    <w:rsid w:val="008D1256"/>
    <w:rsid w:val="008D2797"/>
    <w:rsid w:val="008D47A5"/>
    <w:rsid w:val="008D4BF8"/>
    <w:rsid w:val="008D5656"/>
    <w:rsid w:val="008D6098"/>
    <w:rsid w:val="008D68F8"/>
    <w:rsid w:val="008D7E82"/>
    <w:rsid w:val="008E1DA6"/>
    <w:rsid w:val="008E4A21"/>
    <w:rsid w:val="008E4EEE"/>
    <w:rsid w:val="008F010F"/>
    <w:rsid w:val="008F1341"/>
    <w:rsid w:val="008F1A6E"/>
    <w:rsid w:val="00906A15"/>
    <w:rsid w:val="009077E4"/>
    <w:rsid w:val="00907DAA"/>
    <w:rsid w:val="0091154F"/>
    <w:rsid w:val="00911AB6"/>
    <w:rsid w:val="00911ED3"/>
    <w:rsid w:val="00912BF1"/>
    <w:rsid w:val="00912DC2"/>
    <w:rsid w:val="00914D48"/>
    <w:rsid w:val="009150BE"/>
    <w:rsid w:val="00915C28"/>
    <w:rsid w:val="00917947"/>
    <w:rsid w:val="009217B3"/>
    <w:rsid w:val="00922CA2"/>
    <w:rsid w:val="00923771"/>
    <w:rsid w:val="009334D1"/>
    <w:rsid w:val="009354B7"/>
    <w:rsid w:val="009354C7"/>
    <w:rsid w:val="00935C65"/>
    <w:rsid w:val="00935E09"/>
    <w:rsid w:val="00936349"/>
    <w:rsid w:val="0093643A"/>
    <w:rsid w:val="00941DF0"/>
    <w:rsid w:val="00943715"/>
    <w:rsid w:val="00946E41"/>
    <w:rsid w:val="00951018"/>
    <w:rsid w:val="009522D8"/>
    <w:rsid w:val="0095287E"/>
    <w:rsid w:val="009537D1"/>
    <w:rsid w:val="00953BE0"/>
    <w:rsid w:val="00960DCF"/>
    <w:rsid w:val="00960FBD"/>
    <w:rsid w:val="00966AB6"/>
    <w:rsid w:val="00966ADB"/>
    <w:rsid w:val="00967105"/>
    <w:rsid w:val="00970F82"/>
    <w:rsid w:val="00971D2D"/>
    <w:rsid w:val="00972080"/>
    <w:rsid w:val="00972E1F"/>
    <w:rsid w:val="00972F62"/>
    <w:rsid w:val="00980F15"/>
    <w:rsid w:val="00982283"/>
    <w:rsid w:val="009831CC"/>
    <w:rsid w:val="00985B13"/>
    <w:rsid w:val="00986D8F"/>
    <w:rsid w:val="00987410"/>
    <w:rsid w:val="00987CDA"/>
    <w:rsid w:val="00994A6C"/>
    <w:rsid w:val="009978B2"/>
    <w:rsid w:val="009A1D24"/>
    <w:rsid w:val="009A2615"/>
    <w:rsid w:val="009A4162"/>
    <w:rsid w:val="009A45F6"/>
    <w:rsid w:val="009A4EF9"/>
    <w:rsid w:val="009A5179"/>
    <w:rsid w:val="009A7596"/>
    <w:rsid w:val="009B0F1B"/>
    <w:rsid w:val="009B2C56"/>
    <w:rsid w:val="009B3101"/>
    <w:rsid w:val="009B3611"/>
    <w:rsid w:val="009B46D2"/>
    <w:rsid w:val="009B6524"/>
    <w:rsid w:val="009B659F"/>
    <w:rsid w:val="009C2DCD"/>
    <w:rsid w:val="009C47E5"/>
    <w:rsid w:val="009C5347"/>
    <w:rsid w:val="009C6C01"/>
    <w:rsid w:val="009D1117"/>
    <w:rsid w:val="009D3620"/>
    <w:rsid w:val="009D556E"/>
    <w:rsid w:val="009D6580"/>
    <w:rsid w:val="009E0504"/>
    <w:rsid w:val="009E3B36"/>
    <w:rsid w:val="009E4381"/>
    <w:rsid w:val="009E489E"/>
    <w:rsid w:val="009E5F88"/>
    <w:rsid w:val="009E66E1"/>
    <w:rsid w:val="009E79A7"/>
    <w:rsid w:val="009E7A41"/>
    <w:rsid w:val="009E7BE9"/>
    <w:rsid w:val="009F43C9"/>
    <w:rsid w:val="009F4F45"/>
    <w:rsid w:val="009F54A1"/>
    <w:rsid w:val="009F6CDC"/>
    <w:rsid w:val="009F7398"/>
    <w:rsid w:val="009F785B"/>
    <w:rsid w:val="00A03683"/>
    <w:rsid w:val="00A04967"/>
    <w:rsid w:val="00A106BD"/>
    <w:rsid w:val="00A10CFB"/>
    <w:rsid w:val="00A119A2"/>
    <w:rsid w:val="00A12749"/>
    <w:rsid w:val="00A1568E"/>
    <w:rsid w:val="00A230BC"/>
    <w:rsid w:val="00A23BEF"/>
    <w:rsid w:val="00A24806"/>
    <w:rsid w:val="00A24F59"/>
    <w:rsid w:val="00A358DE"/>
    <w:rsid w:val="00A367DF"/>
    <w:rsid w:val="00A377B8"/>
    <w:rsid w:val="00A44828"/>
    <w:rsid w:val="00A47CA1"/>
    <w:rsid w:val="00A54551"/>
    <w:rsid w:val="00A57557"/>
    <w:rsid w:val="00A57654"/>
    <w:rsid w:val="00A60706"/>
    <w:rsid w:val="00A6737E"/>
    <w:rsid w:val="00A70BE7"/>
    <w:rsid w:val="00A74C7A"/>
    <w:rsid w:val="00A7556C"/>
    <w:rsid w:val="00A763B2"/>
    <w:rsid w:val="00A81DCA"/>
    <w:rsid w:val="00A84586"/>
    <w:rsid w:val="00A85122"/>
    <w:rsid w:val="00A92183"/>
    <w:rsid w:val="00A939F4"/>
    <w:rsid w:val="00A954A3"/>
    <w:rsid w:val="00A96F7D"/>
    <w:rsid w:val="00AA19E8"/>
    <w:rsid w:val="00AA3CCA"/>
    <w:rsid w:val="00AA3F10"/>
    <w:rsid w:val="00AA5909"/>
    <w:rsid w:val="00AA759E"/>
    <w:rsid w:val="00AB0128"/>
    <w:rsid w:val="00AB02C1"/>
    <w:rsid w:val="00AB0D6F"/>
    <w:rsid w:val="00AB15EC"/>
    <w:rsid w:val="00AB33EA"/>
    <w:rsid w:val="00AB5356"/>
    <w:rsid w:val="00AB541E"/>
    <w:rsid w:val="00AC0CE6"/>
    <w:rsid w:val="00AC1646"/>
    <w:rsid w:val="00AC6E03"/>
    <w:rsid w:val="00AD3901"/>
    <w:rsid w:val="00AD4405"/>
    <w:rsid w:val="00AD4569"/>
    <w:rsid w:val="00AD485C"/>
    <w:rsid w:val="00AD5768"/>
    <w:rsid w:val="00AD5E78"/>
    <w:rsid w:val="00AE0B54"/>
    <w:rsid w:val="00AE0EBE"/>
    <w:rsid w:val="00AE31B8"/>
    <w:rsid w:val="00AE3542"/>
    <w:rsid w:val="00AE3D4B"/>
    <w:rsid w:val="00AE62FA"/>
    <w:rsid w:val="00AE748D"/>
    <w:rsid w:val="00AF1A64"/>
    <w:rsid w:val="00B00521"/>
    <w:rsid w:val="00B03778"/>
    <w:rsid w:val="00B03B4B"/>
    <w:rsid w:val="00B1083E"/>
    <w:rsid w:val="00B13350"/>
    <w:rsid w:val="00B144C7"/>
    <w:rsid w:val="00B15E61"/>
    <w:rsid w:val="00B20C2D"/>
    <w:rsid w:val="00B2241C"/>
    <w:rsid w:val="00B22C5F"/>
    <w:rsid w:val="00B321BC"/>
    <w:rsid w:val="00B346F0"/>
    <w:rsid w:val="00B34B3D"/>
    <w:rsid w:val="00B36F47"/>
    <w:rsid w:val="00B400AB"/>
    <w:rsid w:val="00B45E84"/>
    <w:rsid w:val="00B461E9"/>
    <w:rsid w:val="00B46640"/>
    <w:rsid w:val="00B47336"/>
    <w:rsid w:val="00B47E76"/>
    <w:rsid w:val="00B506DD"/>
    <w:rsid w:val="00B50BB0"/>
    <w:rsid w:val="00B5290E"/>
    <w:rsid w:val="00B53332"/>
    <w:rsid w:val="00B559A2"/>
    <w:rsid w:val="00B55B7D"/>
    <w:rsid w:val="00B56202"/>
    <w:rsid w:val="00B562EC"/>
    <w:rsid w:val="00B57936"/>
    <w:rsid w:val="00B61144"/>
    <w:rsid w:val="00B63BCF"/>
    <w:rsid w:val="00B64C19"/>
    <w:rsid w:val="00B66666"/>
    <w:rsid w:val="00B7053D"/>
    <w:rsid w:val="00B805B9"/>
    <w:rsid w:val="00B828F4"/>
    <w:rsid w:val="00B84992"/>
    <w:rsid w:val="00B84A32"/>
    <w:rsid w:val="00B9187B"/>
    <w:rsid w:val="00B91D84"/>
    <w:rsid w:val="00B93FB7"/>
    <w:rsid w:val="00B96322"/>
    <w:rsid w:val="00B97541"/>
    <w:rsid w:val="00BA1294"/>
    <w:rsid w:val="00BA19DD"/>
    <w:rsid w:val="00BA25F7"/>
    <w:rsid w:val="00BA2C7B"/>
    <w:rsid w:val="00BA4A89"/>
    <w:rsid w:val="00BA4BB7"/>
    <w:rsid w:val="00BA5C65"/>
    <w:rsid w:val="00BA5C89"/>
    <w:rsid w:val="00BA66E5"/>
    <w:rsid w:val="00BA68F4"/>
    <w:rsid w:val="00BC7561"/>
    <w:rsid w:val="00BD3E47"/>
    <w:rsid w:val="00BD4F5E"/>
    <w:rsid w:val="00BD53C5"/>
    <w:rsid w:val="00BD59BB"/>
    <w:rsid w:val="00BD768E"/>
    <w:rsid w:val="00BE0469"/>
    <w:rsid w:val="00BE3975"/>
    <w:rsid w:val="00BE497F"/>
    <w:rsid w:val="00BE4DA3"/>
    <w:rsid w:val="00BE67A0"/>
    <w:rsid w:val="00BE76CB"/>
    <w:rsid w:val="00BE77FF"/>
    <w:rsid w:val="00BF38B4"/>
    <w:rsid w:val="00BF3AA5"/>
    <w:rsid w:val="00BF4F20"/>
    <w:rsid w:val="00C000C3"/>
    <w:rsid w:val="00C1168D"/>
    <w:rsid w:val="00C12761"/>
    <w:rsid w:val="00C13E8A"/>
    <w:rsid w:val="00C1403C"/>
    <w:rsid w:val="00C14CDF"/>
    <w:rsid w:val="00C14F63"/>
    <w:rsid w:val="00C1556A"/>
    <w:rsid w:val="00C158ED"/>
    <w:rsid w:val="00C15F8F"/>
    <w:rsid w:val="00C22399"/>
    <w:rsid w:val="00C23982"/>
    <w:rsid w:val="00C23E75"/>
    <w:rsid w:val="00C24ED8"/>
    <w:rsid w:val="00C262DF"/>
    <w:rsid w:val="00C275A7"/>
    <w:rsid w:val="00C27EB9"/>
    <w:rsid w:val="00C37C9E"/>
    <w:rsid w:val="00C42489"/>
    <w:rsid w:val="00C428B6"/>
    <w:rsid w:val="00C42C64"/>
    <w:rsid w:val="00C479DA"/>
    <w:rsid w:val="00C5025B"/>
    <w:rsid w:val="00C515AB"/>
    <w:rsid w:val="00C517ED"/>
    <w:rsid w:val="00C533BB"/>
    <w:rsid w:val="00C53A5F"/>
    <w:rsid w:val="00C55163"/>
    <w:rsid w:val="00C55353"/>
    <w:rsid w:val="00C57309"/>
    <w:rsid w:val="00C60323"/>
    <w:rsid w:val="00C628D0"/>
    <w:rsid w:val="00C71A91"/>
    <w:rsid w:val="00C735AC"/>
    <w:rsid w:val="00C75648"/>
    <w:rsid w:val="00C759F9"/>
    <w:rsid w:val="00C75B87"/>
    <w:rsid w:val="00C83F16"/>
    <w:rsid w:val="00C84217"/>
    <w:rsid w:val="00C84B9E"/>
    <w:rsid w:val="00C86DDD"/>
    <w:rsid w:val="00C90358"/>
    <w:rsid w:val="00C90D4F"/>
    <w:rsid w:val="00C93C29"/>
    <w:rsid w:val="00C93D36"/>
    <w:rsid w:val="00C962A5"/>
    <w:rsid w:val="00C9737B"/>
    <w:rsid w:val="00CA2166"/>
    <w:rsid w:val="00CA3A05"/>
    <w:rsid w:val="00CA40C7"/>
    <w:rsid w:val="00CA7A1F"/>
    <w:rsid w:val="00CB21C2"/>
    <w:rsid w:val="00CC0B3D"/>
    <w:rsid w:val="00CC173D"/>
    <w:rsid w:val="00CC1B8F"/>
    <w:rsid w:val="00CC24EB"/>
    <w:rsid w:val="00CC4640"/>
    <w:rsid w:val="00CC47D4"/>
    <w:rsid w:val="00CC5DC0"/>
    <w:rsid w:val="00CC600D"/>
    <w:rsid w:val="00CC6DB1"/>
    <w:rsid w:val="00CC7715"/>
    <w:rsid w:val="00CD3D24"/>
    <w:rsid w:val="00CD5140"/>
    <w:rsid w:val="00CE091C"/>
    <w:rsid w:val="00CE2A1B"/>
    <w:rsid w:val="00CE3FB8"/>
    <w:rsid w:val="00CE589C"/>
    <w:rsid w:val="00CE6386"/>
    <w:rsid w:val="00CE654F"/>
    <w:rsid w:val="00CF0193"/>
    <w:rsid w:val="00CF0D83"/>
    <w:rsid w:val="00CF23A8"/>
    <w:rsid w:val="00CF73AD"/>
    <w:rsid w:val="00D02B62"/>
    <w:rsid w:val="00D0353D"/>
    <w:rsid w:val="00D03677"/>
    <w:rsid w:val="00D04827"/>
    <w:rsid w:val="00D04DDC"/>
    <w:rsid w:val="00D070AE"/>
    <w:rsid w:val="00D079DA"/>
    <w:rsid w:val="00D10D46"/>
    <w:rsid w:val="00D11B38"/>
    <w:rsid w:val="00D12E41"/>
    <w:rsid w:val="00D14BD2"/>
    <w:rsid w:val="00D14D4A"/>
    <w:rsid w:val="00D15AF4"/>
    <w:rsid w:val="00D15D04"/>
    <w:rsid w:val="00D160A5"/>
    <w:rsid w:val="00D1613B"/>
    <w:rsid w:val="00D20692"/>
    <w:rsid w:val="00D22842"/>
    <w:rsid w:val="00D259E9"/>
    <w:rsid w:val="00D25B2D"/>
    <w:rsid w:val="00D25BD9"/>
    <w:rsid w:val="00D31E8A"/>
    <w:rsid w:val="00D33391"/>
    <w:rsid w:val="00D41332"/>
    <w:rsid w:val="00D443B9"/>
    <w:rsid w:val="00D45286"/>
    <w:rsid w:val="00D52D4A"/>
    <w:rsid w:val="00D5305A"/>
    <w:rsid w:val="00D530AC"/>
    <w:rsid w:val="00D5380E"/>
    <w:rsid w:val="00D551D5"/>
    <w:rsid w:val="00D61C91"/>
    <w:rsid w:val="00D6425D"/>
    <w:rsid w:val="00D64859"/>
    <w:rsid w:val="00D65B4A"/>
    <w:rsid w:val="00D66347"/>
    <w:rsid w:val="00D66CAB"/>
    <w:rsid w:val="00D672E9"/>
    <w:rsid w:val="00D70333"/>
    <w:rsid w:val="00D7068D"/>
    <w:rsid w:val="00D7285C"/>
    <w:rsid w:val="00D772CA"/>
    <w:rsid w:val="00D818E3"/>
    <w:rsid w:val="00D826DD"/>
    <w:rsid w:val="00D834E2"/>
    <w:rsid w:val="00D872D0"/>
    <w:rsid w:val="00D91349"/>
    <w:rsid w:val="00D93196"/>
    <w:rsid w:val="00D9411D"/>
    <w:rsid w:val="00D96456"/>
    <w:rsid w:val="00DA05BB"/>
    <w:rsid w:val="00DA1349"/>
    <w:rsid w:val="00DA2E3A"/>
    <w:rsid w:val="00DA75E8"/>
    <w:rsid w:val="00DC34D9"/>
    <w:rsid w:val="00DD1ACA"/>
    <w:rsid w:val="00DD2307"/>
    <w:rsid w:val="00DD47F8"/>
    <w:rsid w:val="00DD4F4C"/>
    <w:rsid w:val="00DE1FA6"/>
    <w:rsid w:val="00DE4F0A"/>
    <w:rsid w:val="00DE74F2"/>
    <w:rsid w:val="00DF0FB1"/>
    <w:rsid w:val="00DF37EF"/>
    <w:rsid w:val="00DF3A54"/>
    <w:rsid w:val="00DF4445"/>
    <w:rsid w:val="00DF5CAC"/>
    <w:rsid w:val="00E0036D"/>
    <w:rsid w:val="00E01CB2"/>
    <w:rsid w:val="00E0366B"/>
    <w:rsid w:val="00E03CDA"/>
    <w:rsid w:val="00E0668F"/>
    <w:rsid w:val="00E06699"/>
    <w:rsid w:val="00E12727"/>
    <w:rsid w:val="00E12902"/>
    <w:rsid w:val="00E13281"/>
    <w:rsid w:val="00E13A8E"/>
    <w:rsid w:val="00E1430B"/>
    <w:rsid w:val="00E145AA"/>
    <w:rsid w:val="00E20260"/>
    <w:rsid w:val="00E20F06"/>
    <w:rsid w:val="00E21C2F"/>
    <w:rsid w:val="00E25A4E"/>
    <w:rsid w:val="00E367A8"/>
    <w:rsid w:val="00E40647"/>
    <w:rsid w:val="00E4310D"/>
    <w:rsid w:val="00E45ACD"/>
    <w:rsid w:val="00E47855"/>
    <w:rsid w:val="00E5020F"/>
    <w:rsid w:val="00E514B3"/>
    <w:rsid w:val="00E51F60"/>
    <w:rsid w:val="00E52C81"/>
    <w:rsid w:val="00E5453C"/>
    <w:rsid w:val="00E56798"/>
    <w:rsid w:val="00E60115"/>
    <w:rsid w:val="00E62D78"/>
    <w:rsid w:val="00E66F61"/>
    <w:rsid w:val="00E70BE9"/>
    <w:rsid w:val="00E73846"/>
    <w:rsid w:val="00E751F6"/>
    <w:rsid w:val="00E77B57"/>
    <w:rsid w:val="00E8014D"/>
    <w:rsid w:val="00E81EA2"/>
    <w:rsid w:val="00E82165"/>
    <w:rsid w:val="00E84AE2"/>
    <w:rsid w:val="00E8506E"/>
    <w:rsid w:val="00E851D3"/>
    <w:rsid w:val="00E85947"/>
    <w:rsid w:val="00E85DEA"/>
    <w:rsid w:val="00E91B23"/>
    <w:rsid w:val="00E91CF2"/>
    <w:rsid w:val="00E92A1E"/>
    <w:rsid w:val="00E92D45"/>
    <w:rsid w:val="00E93387"/>
    <w:rsid w:val="00EA09EF"/>
    <w:rsid w:val="00EA10A6"/>
    <w:rsid w:val="00EA3BB3"/>
    <w:rsid w:val="00EA4780"/>
    <w:rsid w:val="00EB1A21"/>
    <w:rsid w:val="00EB1FF8"/>
    <w:rsid w:val="00EB28C0"/>
    <w:rsid w:val="00EB49F1"/>
    <w:rsid w:val="00EC4C01"/>
    <w:rsid w:val="00EC4F33"/>
    <w:rsid w:val="00EC75A6"/>
    <w:rsid w:val="00ED1E73"/>
    <w:rsid w:val="00ED35AC"/>
    <w:rsid w:val="00ED4F23"/>
    <w:rsid w:val="00ED5179"/>
    <w:rsid w:val="00ED6714"/>
    <w:rsid w:val="00EE4498"/>
    <w:rsid w:val="00EE5307"/>
    <w:rsid w:val="00EE7223"/>
    <w:rsid w:val="00EF3169"/>
    <w:rsid w:val="00EF33FE"/>
    <w:rsid w:val="00EF45C4"/>
    <w:rsid w:val="00EF4E50"/>
    <w:rsid w:val="00F001E9"/>
    <w:rsid w:val="00F00287"/>
    <w:rsid w:val="00F01EBB"/>
    <w:rsid w:val="00F036F5"/>
    <w:rsid w:val="00F11D6F"/>
    <w:rsid w:val="00F12CE3"/>
    <w:rsid w:val="00F2325B"/>
    <w:rsid w:val="00F25567"/>
    <w:rsid w:val="00F2557F"/>
    <w:rsid w:val="00F27470"/>
    <w:rsid w:val="00F27779"/>
    <w:rsid w:val="00F303C6"/>
    <w:rsid w:val="00F3167F"/>
    <w:rsid w:val="00F3555C"/>
    <w:rsid w:val="00F35E80"/>
    <w:rsid w:val="00F3690E"/>
    <w:rsid w:val="00F36BB7"/>
    <w:rsid w:val="00F378D4"/>
    <w:rsid w:val="00F37E39"/>
    <w:rsid w:val="00F40CE1"/>
    <w:rsid w:val="00F40FA7"/>
    <w:rsid w:val="00F412EE"/>
    <w:rsid w:val="00F41DCB"/>
    <w:rsid w:val="00F42EFE"/>
    <w:rsid w:val="00F45071"/>
    <w:rsid w:val="00F50D78"/>
    <w:rsid w:val="00F511A3"/>
    <w:rsid w:val="00F522A6"/>
    <w:rsid w:val="00F64ED0"/>
    <w:rsid w:val="00F673DA"/>
    <w:rsid w:val="00F714C3"/>
    <w:rsid w:val="00F75BDF"/>
    <w:rsid w:val="00F77580"/>
    <w:rsid w:val="00F77C64"/>
    <w:rsid w:val="00F80214"/>
    <w:rsid w:val="00F81381"/>
    <w:rsid w:val="00F8273B"/>
    <w:rsid w:val="00F83166"/>
    <w:rsid w:val="00F84E41"/>
    <w:rsid w:val="00F8507D"/>
    <w:rsid w:val="00F85A31"/>
    <w:rsid w:val="00F870EE"/>
    <w:rsid w:val="00F87912"/>
    <w:rsid w:val="00F90FFF"/>
    <w:rsid w:val="00F917D8"/>
    <w:rsid w:val="00F93CBD"/>
    <w:rsid w:val="00F9638F"/>
    <w:rsid w:val="00F97884"/>
    <w:rsid w:val="00FA0B35"/>
    <w:rsid w:val="00FA48CB"/>
    <w:rsid w:val="00FA638E"/>
    <w:rsid w:val="00FC0136"/>
    <w:rsid w:val="00FC0370"/>
    <w:rsid w:val="00FC0E0D"/>
    <w:rsid w:val="00FC1BE1"/>
    <w:rsid w:val="00FC2F59"/>
    <w:rsid w:val="00FC689A"/>
    <w:rsid w:val="00FC7F66"/>
    <w:rsid w:val="00FD110E"/>
    <w:rsid w:val="00FD1467"/>
    <w:rsid w:val="00FD3DA8"/>
    <w:rsid w:val="00FD7814"/>
    <w:rsid w:val="00FE1818"/>
    <w:rsid w:val="00FE2804"/>
    <w:rsid w:val="00FE3182"/>
    <w:rsid w:val="00FE5360"/>
    <w:rsid w:val="00FE7AE1"/>
    <w:rsid w:val="00FE7AEB"/>
    <w:rsid w:val="00FF01AD"/>
    <w:rsid w:val="00FF0D5D"/>
    <w:rsid w:val="00FF2421"/>
    <w:rsid w:val="00FF5AAA"/>
    <w:rsid w:val="00FF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917471C"/>
  <w15:chartTrackingRefBased/>
  <w15:docId w15:val="{6617115B-8016-442D-B1D3-2F5F89E2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pPr>
      <w:spacing w:line="276" w:lineRule="atLeast"/>
    </w:pPr>
    <w:rPr>
      <w:color w:val="auto"/>
    </w:rPr>
  </w:style>
  <w:style w:type="paragraph" w:customStyle="1" w:styleId="CM6">
    <w:name w:val="CM6"/>
    <w:basedOn w:val="Default"/>
    <w:next w:val="Default"/>
    <w:uiPriority w:val="99"/>
    <w:pPr>
      <w:spacing w:after="275"/>
    </w:pPr>
    <w:rPr>
      <w:color w:val="auto"/>
    </w:rPr>
  </w:style>
  <w:style w:type="paragraph" w:customStyle="1" w:styleId="CM2">
    <w:name w:val="CM2"/>
    <w:basedOn w:val="Default"/>
    <w:next w:val="Default"/>
    <w:uiPriority w:val="99"/>
    <w:pPr>
      <w:spacing w:line="320" w:lineRule="atLeast"/>
    </w:pPr>
    <w:rPr>
      <w:color w:val="auto"/>
    </w:rPr>
  </w:style>
  <w:style w:type="paragraph" w:customStyle="1" w:styleId="CM3">
    <w:name w:val="CM3"/>
    <w:basedOn w:val="Default"/>
    <w:next w:val="Default"/>
    <w:uiPriority w:val="99"/>
    <w:rPr>
      <w:color w:val="auto"/>
    </w:rPr>
  </w:style>
  <w:style w:type="paragraph" w:customStyle="1" w:styleId="CM7">
    <w:name w:val="CM7"/>
    <w:basedOn w:val="Default"/>
    <w:next w:val="Default"/>
    <w:uiPriority w:val="99"/>
    <w:pPr>
      <w:spacing w:after="495"/>
    </w:pPr>
    <w:rPr>
      <w:color w:val="auto"/>
    </w:rPr>
  </w:style>
  <w:style w:type="paragraph" w:customStyle="1" w:styleId="CM8">
    <w:name w:val="CM8"/>
    <w:basedOn w:val="Default"/>
    <w:next w:val="Default"/>
    <w:uiPriority w:val="99"/>
    <w:pPr>
      <w:spacing w:after="6668"/>
    </w:pPr>
    <w:rPr>
      <w:color w:val="auto"/>
    </w:rPr>
  </w:style>
  <w:style w:type="paragraph" w:customStyle="1" w:styleId="CM9">
    <w:name w:val="CM9"/>
    <w:basedOn w:val="Default"/>
    <w:next w:val="Default"/>
    <w:uiPriority w:val="99"/>
    <w:pPr>
      <w:spacing w:after="512"/>
    </w:pPr>
    <w:rPr>
      <w:color w:val="auto"/>
    </w:rPr>
  </w:style>
  <w:style w:type="paragraph" w:customStyle="1" w:styleId="CM5">
    <w:name w:val="CM5"/>
    <w:basedOn w:val="Default"/>
    <w:next w:val="Default"/>
    <w:uiPriority w:val="99"/>
    <w:pPr>
      <w:spacing w:line="798" w:lineRule="atLeast"/>
    </w:pPr>
    <w:rPr>
      <w:color w:val="auto"/>
    </w:rPr>
  </w:style>
  <w:style w:type="paragraph" w:customStyle="1" w:styleId="CM10">
    <w:name w:val="CM10"/>
    <w:basedOn w:val="Default"/>
    <w:next w:val="Default"/>
    <w:uiPriority w:val="99"/>
    <w:pPr>
      <w:spacing w:after="690"/>
    </w:pPr>
    <w:rPr>
      <w:color w:val="auto"/>
    </w:rPr>
  </w:style>
  <w:style w:type="paragraph" w:styleId="ListParagraph">
    <w:name w:val="List Paragraph"/>
    <w:basedOn w:val="Normal"/>
    <w:link w:val="ListParagraphChar"/>
    <w:uiPriority w:val="34"/>
    <w:qFormat/>
    <w:rsid w:val="00014D12"/>
    <w:pPr>
      <w:ind w:left="720"/>
    </w:pPr>
  </w:style>
  <w:style w:type="paragraph" w:styleId="Header">
    <w:name w:val="header"/>
    <w:basedOn w:val="Normal"/>
    <w:link w:val="HeaderChar"/>
    <w:uiPriority w:val="99"/>
    <w:unhideWhenUsed/>
    <w:rsid w:val="000D54F8"/>
    <w:pPr>
      <w:tabs>
        <w:tab w:val="center" w:pos="4680"/>
        <w:tab w:val="right" w:pos="9360"/>
      </w:tabs>
    </w:pPr>
  </w:style>
  <w:style w:type="character" w:customStyle="1" w:styleId="HeaderChar">
    <w:name w:val="Header Char"/>
    <w:link w:val="Header"/>
    <w:uiPriority w:val="99"/>
    <w:rsid w:val="000D54F8"/>
    <w:rPr>
      <w:sz w:val="24"/>
      <w:szCs w:val="24"/>
    </w:rPr>
  </w:style>
  <w:style w:type="paragraph" w:styleId="Footer">
    <w:name w:val="footer"/>
    <w:basedOn w:val="Normal"/>
    <w:link w:val="FooterChar"/>
    <w:uiPriority w:val="99"/>
    <w:unhideWhenUsed/>
    <w:rsid w:val="000D54F8"/>
    <w:pPr>
      <w:tabs>
        <w:tab w:val="center" w:pos="4680"/>
        <w:tab w:val="right" w:pos="9360"/>
      </w:tabs>
    </w:pPr>
  </w:style>
  <w:style w:type="character" w:customStyle="1" w:styleId="FooterChar">
    <w:name w:val="Footer Char"/>
    <w:link w:val="Footer"/>
    <w:uiPriority w:val="99"/>
    <w:rsid w:val="000D54F8"/>
    <w:rPr>
      <w:sz w:val="24"/>
      <w:szCs w:val="24"/>
    </w:rPr>
  </w:style>
  <w:style w:type="paragraph" w:styleId="BalloonText">
    <w:name w:val="Balloon Text"/>
    <w:basedOn w:val="Normal"/>
    <w:link w:val="BalloonTextChar"/>
    <w:uiPriority w:val="99"/>
    <w:semiHidden/>
    <w:unhideWhenUsed/>
    <w:rsid w:val="00BE3975"/>
    <w:rPr>
      <w:rFonts w:ascii="Tahoma" w:hAnsi="Tahoma" w:cs="Tahoma"/>
      <w:sz w:val="16"/>
      <w:szCs w:val="16"/>
    </w:rPr>
  </w:style>
  <w:style w:type="character" w:customStyle="1" w:styleId="BalloonTextChar">
    <w:name w:val="Balloon Text Char"/>
    <w:link w:val="BalloonText"/>
    <w:uiPriority w:val="99"/>
    <w:semiHidden/>
    <w:rsid w:val="00BE3975"/>
    <w:rPr>
      <w:rFonts w:ascii="Tahoma" w:hAnsi="Tahoma" w:cs="Tahoma"/>
      <w:sz w:val="16"/>
      <w:szCs w:val="16"/>
    </w:rPr>
  </w:style>
  <w:style w:type="paragraph" w:customStyle="1" w:styleId="default0">
    <w:name w:val="default"/>
    <w:basedOn w:val="Normal"/>
    <w:rsid w:val="00AE62FA"/>
    <w:pPr>
      <w:autoSpaceDE w:val="0"/>
      <w:autoSpaceDN w:val="0"/>
    </w:pPr>
    <w:rPr>
      <w:rFonts w:ascii="Arial" w:eastAsia="Calibri" w:hAnsi="Arial" w:cs="Arial"/>
      <w:color w:val="000000"/>
    </w:rPr>
  </w:style>
  <w:style w:type="paragraph" w:customStyle="1" w:styleId="CM19">
    <w:name w:val="CM19"/>
    <w:basedOn w:val="Normal"/>
    <w:next w:val="Normal"/>
    <w:uiPriority w:val="99"/>
    <w:rsid w:val="002E1289"/>
    <w:pPr>
      <w:widowControl w:val="0"/>
      <w:autoSpaceDE w:val="0"/>
      <w:autoSpaceDN w:val="0"/>
      <w:adjustRightInd w:val="0"/>
    </w:pPr>
    <w:rPr>
      <w:rFonts w:ascii="Times" w:hAnsi="Times" w:cs="Times"/>
    </w:rPr>
  </w:style>
  <w:style w:type="character" w:styleId="Hyperlink">
    <w:name w:val="Hyperlink"/>
    <w:rsid w:val="00972E1F"/>
    <w:rPr>
      <w:color w:val="0000FF"/>
      <w:u w:val="single"/>
    </w:rPr>
  </w:style>
  <w:style w:type="table" w:styleId="TableGrid">
    <w:name w:val="Table Grid"/>
    <w:basedOn w:val="TableNormal"/>
    <w:uiPriority w:val="59"/>
    <w:rsid w:val="00D53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73DA"/>
    <w:pPr>
      <w:widowControl w:val="0"/>
      <w:tabs>
        <w:tab w:val="left" w:pos="720"/>
        <w:tab w:val="left" w:pos="1152"/>
        <w:tab w:val="left" w:pos="1872"/>
        <w:tab w:val="left" w:pos="4032"/>
        <w:tab w:val="left" w:pos="8352"/>
        <w:tab w:val="left" w:pos="9504"/>
      </w:tabs>
      <w:autoSpaceDE w:val="0"/>
      <w:autoSpaceDN w:val="0"/>
      <w:adjustRightInd w:val="0"/>
    </w:pPr>
    <w:rPr>
      <w:rFonts w:ascii="Arial" w:hAnsi="Arial" w:cs="Arial"/>
      <w:sz w:val="22"/>
      <w:szCs w:val="22"/>
    </w:rPr>
  </w:style>
  <w:style w:type="character" w:customStyle="1" w:styleId="BodyTextChar">
    <w:name w:val="Body Text Char"/>
    <w:link w:val="BodyText"/>
    <w:rsid w:val="00F673DA"/>
    <w:rPr>
      <w:rFonts w:ascii="Arial" w:hAnsi="Arial" w:cs="Arial"/>
      <w:sz w:val="22"/>
      <w:szCs w:val="22"/>
    </w:rPr>
  </w:style>
  <w:style w:type="paragraph" w:customStyle="1" w:styleId="Style3">
    <w:name w:val="Style 3"/>
    <w:basedOn w:val="Normal"/>
    <w:rsid w:val="00F01EBB"/>
    <w:pPr>
      <w:widowControl w:val="0"/>
      <w:autoSpaceDE w:val="0"/>
      <w:autoSpaceDN w:val="0"/>
      <w:spacing w:line="360" w:lineRule="atLeast"/>
      <w:ind w:left="720"/>
    </w:pPr>
  </w:style>
  <w:style w:type="paragraph" w:customStyle="1" w:styleId="Style10">
    <w:name w:val="Style 10"/>
    <w:basedOn w:val="Normal"/>
    <w:rsid w:val="00F01EBB"/>
    <w:pPr>
      <w:widowControl w:val="0"/>
      <w:autoSpaceDE w:val="0"/>
      <w:autoSpaceDN w:val="0"/>
      <w:adjustRightInd w:val="0"/>
    </w:pPr>
  </w:style>
  <w:style w:type="table" w:customStyle="1" w:styleId="TableGrid1">
    <w:name w:val="Table Grid1"/>
    <w:basedOn w:val="TableNormal"/>
    <w:next w:val="TableGrid"/>
    <w:rsid w:val="00C90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10FC7"/>
    <w:rPr>
      <w:color w:val="954F72"/>
      <w:u w:val="single"/>
    </w:rPr>
  </w:style>
  <w:style w:type="character" w:styleId="UnresolvedMention">
    <w:name w:val="Unresolved Mention"/>
    <w:uiPriority w:val="99"/>
    <w:semiHidden/>
    <w:unhideWhenUsed/>
    <w:rsid w:val="002F3D56"/>
    <w:rPr>
      <w:color w:val="808080"/>
      <w:shd w:val="clear" w:color="auto" w:fill="E6E6E6"/>
    </w:rPr>
  </w:style>
  <w:style w:type="character" w:customStyle="1" w:styleId="ListParagraphChar">
    <w:name w:val="List Paragraph Char"/>
    <w:link w:val="ListParagraph"/>
    <w:uiPriority w:val="34"/>
    <w:rsid w:val="00355FA2"/>
    <w:rPr>
      <w:sz w:val="24"/>
      <w:szCs w:val="24"/>
    </w:rPr>
  </w:style>
  <w:style w:type="character" w:styleId="CommentReference">
    <w:name w:val="annotation reference"/>
    <w:rsid w:val="00EF3169"/>
    <w:rPr>
      <w:sz w:val="16"/>
      <w:szCs w:val="16"/>
    </w:rPr>
  </w:style>
  <w:style w:type="paragraph" w:styleId="CommentText">
    <w:name w:val="annotation text"/>
    <w:basedOn w:val="Normal"/>
    <w:link w:val="CommentTextChar"/>
    <w:rsid w:val="00EF3169"/>
    <w:rPr>
      <w:sz w:val="20"/>
      <w:szCs w:val="20"/>
    </w:rPr>
  </w:style>
  <w:style w:type="character" w:customStyle="1" w:styleId="CommentTextChar">
    <w:name w:val="Comment Text Char"/>
    <w:basedOn w:val="DefaultParagraphFont"/>
    <w:link w:val="CommentText"/>
    <w:rsid w:val="00EF3169"/>
  </w:style>
  <w:style w:type="paragraph" w:styleId="CommentSubject">
    <w:name w:val="annotation subject"/>
    <w:basedOn w:val="CommentText"/>
    <w:next w:val="CommentText"/>
    <w:link w:val="CommentSubjectChar"/>
    <w:uiPriority w:val="99"/>
    <w:semiHidden/>
    <w:unhideWhenUsed/>
    <w:rsid w:val="00083138"/>
    <w:rPr>
      <w:b/>
      <w:bCs/>
    </w:rPr>
  </w:style>
  <w:style w:type="character" w:customStyle="1" w:styleId="CommentSubjectChar">
    <w:name w:val="Comment Subject Char"/>
    <w:link w:val="CommentSubject"/>
    <w:uiPriority w:val="99"/>
    <w:semiHidden/>
    <w:rsid w:val="00083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48547">
      <w:bodyDiv w:val="1"/>
      <w:marLeft w:val="0"/>
      <w:marRight w:val="0"/>
      <w:marTop w:val="0"/>
      <w:marBottom w:val="0"/>
      <w:divBdr>
        <w:top w:val="none" w:sz="0" w:space="0" w:color="auto"/>
        <w:left w:val="none" w:sz="0" w:space="0" w:color="auto"/>
        <w:bottom w:val="none" w:sz="0" w:space="0" w:color="auto"/>
        <w:right w:val="none" w:sz="0" w:space="0" w:color="auto"/>
      </w:divBdr>
    </w:div>
    <w:div w:id="221715446">
      <w:bodyDiv w:val="1"/>
      <w:marLeft w:val="0"/>
      <w:marRight w:val="0"/>
      <w:marTop w:val="0"/>
      <w:marBottom w:val="0"/>
      <w:divBdr>
        <w:top w:val="none" w:sz="0" w:space="0" w:color="auto"/>
        <w:left w:val="none" w:sz="0" w:space="0" w:color="auto"/>
        <w:bottom w:val="none" w:sz="0" w:space="0" w:color="auto"/>
        <w:right w:val="none" w:sz="0" w:space="0" w:color="auto"/>
      </w:divBdr>
    </w:div>
    <w:div w:id="10199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4B0D8-ADAE-4480-8DBC-78BAC8AC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1145</Words>
  <Characters>7844</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CITY OF HALLANDALE BEACH</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HALLANDALE BEACH</dc:title>
  <dc:subject/>
  <dc:creator>swilliams</dc:creator>
  <cp:keywords/>
  <dc:description/>
  <cp:lastModifiedBy>Genesis Cuevas</cp:lastModifiedBy>
  <cp:revision>12</cp:revision>
  <cp:lastPrinted>2021-01-20T15:11:00Z</cp:lastPrinted>
  <dcterms:created xsi:type="dcterms:W3CDTF">2024-11-12T21:21:00Z</dcterms:created>
  <dcterms:modified xsi:type="dcterms:W3CDTF">2026-02-26T22:08:00Z</dcterms:modified>
</cp:coreProperties>
</file>